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BFAFD" w14:textId="77777777" w:rsidR="004B2310" w:rsidRPr="004B2310" w:rsidRDefault="004B2310" w:rsidP="004B2310">
      <w:pPr>
        <w:suppressAutoHyphens/>
        <w:overflowPunct w:val="0"/>
        <w:autoSpaceDE w:val="0"/>
        <w:autoSpaceDN w:val="0"/>
        <w:adjustRightInd w:val="0"/>
        <w:jc w:val="center"/>
        <w:textAlignment w:val="baseline"/>
        <w:rPr>
          <w:rFonts w:ascii="ＭＳ 明朝" w:eastAsia="ＭＳ 明朝" w:hAnsi="ＭＳ 明朝"/>
          <w:color w:val="000000"/>
          <w:kern w:val="0"/>
          <w:sz w:val="36"/>
          <w:szCs w:val="36"/>
        </w:rPr>
      </w:pPr>
      <w:r>
        <w:rPr>
          <w:rFonts w:ascii="ＭＳ 明朝" w:eastAsia="ＭＳ 明朝" w:hAnsi="ＭＳ 明朝" w:cs="ＭＳ 明朝" w:hint="eastAsia"/>
          <w:color w:val="000000"/>
          <w:kern w:val="0"/>
          <w:sz w:val="36"/>
          <w:szCs w:val="36"/>
        </w:rPr>
        <w:t>業務委託</w:t>
      </w:r>
      <w:r w:rsidRPr="004B2310">
        <w:rPr>
          <w:rFonts w:ascii="ＭＳ 明朝" w:eastAsia="ＭＳ 明朝" w:hAnsi="ＭＳ 明朝" w:cs="ＭＳ 明朝" w:hint="eastAsia"/>
          <w:color w:val="000000"/>
          <w:kern w:val="0"/>
          <w:sz w:val="36"/>
          <w:szCs w:val="36"/>
        </w:rPr>
        <w:t>契約書（単価</w:t>
      </w:r>
      <w:r>
        <w:rPr>
          <w:rFonts w:ascii="ＭＳ 明朝" w:eastAsia="ＭＳ 明朝" w:hAnsi="ＭＳ 明朝" w:cs="ＭＳ 明朝" w:hint="eastAsia"/>
          <w:color w:val="000000"/>
          <w:kern w:val="0"/>
          <w:sz w:val="36"/>
          <w:szCs w:val="36"/>
        </w:rPr>
        <w:t>契約</w:t>
      </w:r>
      <w:r w:rsidRPr="004B2310">
        <w:rPr>
          <w:rFonts w:ascii="ＭＳ 明朝" w:eastAsia="ＭＳ 明朝" w:hAnsi="ＭＳ 明朝" w:cs="ＭＳ 明朝" w:hint="eastAsia"/>
          <w:color w:val="000000"/>
          <w:kern w:val="0"/>
          <w:sz w:val="36"/>
          <w:szCs w:val="36"/>
        </w:rPr>
        <w:t>）(案)</w:t>
      </w:r>
    </w:p>
    <w:p w14:paraId="4758B18C"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30A02898" w14:textId="51C73D98"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olor w:val="000000"/>
          <w:kern w:val="0"/>
          <w:szCs w:val="21"/>
        </w:rPr>
      </w:pPr>
      <w:r w:rsidRPr="004B2310">
        <w:rPr>
          <w:rFonts w:ascii="ＭＳ 明朝" w:eastAsia="ＭＳ 明朝" w:hAnsi="ＭＳ 明朝" w:cs="ＭＳ 明朝" w:hint="eastAsia"/>
          <w:color w:val="000000"/>
          <w:kern w:val="0"/>
          <w:szCs w:val="21"/>
        </w:rPr>
        <w:t xml:space="preserve">１　</w:t>
      </w:r>
      <w:r w:rsidRPr="00844A8D">
        <w:rPr>
          <w:rFonts w:ascii="ＭＳ 明朝" w:eastAsia="ＭＳ 明朝" w:hAnsi="ＭＳ 明朝" w:cs="ＭＳ 明朝" w:hint="eastAsia"/>
          <w:color w:val="000000"/>
          <w:spacing w:val="105"/>
          <w:kern w:val="0"/>
          <w:szCs w:val="21"/>
          <w:fitText w:val="1050" w:id="-1591496448"/>
        </w:rPr>
        <w:t>業務</w:t>
      </w:r>
      <w:r w:rsidRPr="00844A8D">
        <w:rPr>
          <w:rFonts w:ascii="ＭＳ 明朝" w:eastAsia="ＭＳ 明朝" w:hAnsi="ＭＳ 明朝" w:cs="ＭＳ 明朝" w:hint="eastAsia"/>
          <w:color w:val="000000"/>
          <w:kern w:val="0"/>
          <w:szCs w:val="21"/>
          <w:fitText w:val="1050" w:id="-1591496448"/>
        </w:rPr>
        <w:t>名</w:t>
      </w:r>
      <w:r w:rsidRPr="004B2310">
        <w:rPr>
          <w:rFonts w:ascii="ＭＳ 明朝" w:eastAsia="ＭＳ 明朝" w:hAnsi="ＭＳ 明朝" w:cs="ＭＳ 明朝" w:hint="eastAsia"/>
          <w:color w:val="000000"/>
          <w:kern w:val="0"/>
          <w:szCs w:val="21"/>
        </w:rPr>
        <w:t xml:space="preserve">　　</w:t>
      </w:r>
      <w:r w:rsidR="00676FB5">
        <w:rPr>
          <w:rFonts w:ascii="ＭＳ 明朝" w:eastAsia="ＭＳ 明朝" w:hAnsi="ＭＳ 明朝" w:cs="ＭＳ 明朝" w:hint="eastAsia"/>
          <w:color w:val="000000"/>
          <w:kern w:val="0"/>
          <w:szCs w:val="21"/>
        </w:rPr>
        <w:t>令和</w:t>
      </w:r>
      <w:r w:rsidR="00844A8D">
        <w:rPr>
          <w:rFonts w:ascii="ＭＳ 明朝" w:eastAsia="ＭＳ 明朝" w:hAnsi="ＭＳ 明朝" w:cs="ＭＳ 明朝" w:hint="eastAsia"/>
          <w:color w:val="000000"/>
          <w:kern w:val="0"/>
          <w:szCs w:val="21"/>
        </w:rPr>
        <w:t>７</w:t>
      </w:r>
      <w:r w:rsidRPr="004B2310">
        <w:rPr>
          <w:rFonts w:ascii="ＭＳ 明朝" w:eastAsia="ＭＳ 明朝" w:hAnsi="ＭＳ 明朝" w:cs="ＭＳ 明朝" w:hint="eastAsia"/>
          <w:color w:val="000000"/>
          <w:kern w:val="0"/>
          <w:szCs w:val="21"/>
        </w:rPr>
        <w:t>年度広報</w:t>
      </w:r>
      <w:r w:rsidR="001D5044">
        <w:rPr>
          <w:rFonts w:ascii="ＭＳ 明朝" w:eastAsia="ＭＳ 明朝" w:hAnsi="ＭＳ 明朝" w:cs="ＭＳ 明朝" w:hint="eastAsia"/>
          <w:color w:val="000000"/>
          <w:kern w:val="0"/>
          <w:szCs w:val="21"/>
        </w:rPr>
        <w:t>紙編集等</w:t>
      </w:r>
      <w:r w:rsidRPr="004B2310">
        <w:rPr>
          <w:rFonts w:ascii="ＭＳ 明朝" w:eastAsia="ＭＳ 明朝" w:hAnsi="ＭＳ 明朝" w:cs="ＭＳ 明朝" w:hint="eastAsia"/>
          <w:color w:val="000000"/>
          <w:kern w:val="0"/>
          <w:szCs w:val="21"/>
        </w:rPr>
        <w:t>業務</w:t>
      </w:r>
      <w:r w:rsidR="0015181B">
        <w:rPr>
          <w:rFonts w:ascii="ＭＳ 明朝" w:eastAsia="ＭＳ 明朝" w:hAnsi="ＭＳ 明朝" w:cs="ＭＳ 明朝" w:hint="eastAsia"/>
          <w:color w:val="000000"/>
          <w:kern w:val="0"/>
          <w:szCs w:val="21"/>
        </w:rPr>
        <w:t>【単価契約】</w:t>
      </w:r>
    </w:p>
    <w:p w14:paraId="0B4215CE"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olor w:val="000000"/>
          <w:kern w:val="0"/>
          <w:szCs w:val="21"/>
        </w:rPr>
      </w:pPr>
      <w:r w:rsidRPr="004B2310">
        <w:rPr>
          <w:rFonts w:ascii="ＭＳ 明朝" w:eastAsia="ＭＳ 明朝" w:hAnsi="ＭＳ 明朝" w:cs="ＭＳ 明朝" w:hint="eastAsia"/>
          <w:color w:val="000000"/>
          <w:kern w:val="0"/>
          <w:szCs w:val="21"/>
        </w:rPr>
        <w:t xml:space="preserve">２　</w:t>
      </w:r>
      <w:r w:rsidRPr="00844A8D">
        <w:rPr>
          <w:rFonts w:ascii="ＭＳ 明朝" w:eastAsia="ＭＳ 明朝" w:hAnsi="ＭＳ 明朝" w:cs="ＭＳ 明朝" w:hint="eastAsia"/>
          <w:color w:val="000000"/>
          <w:spacing w:val="35"/>
          <w:kern w:val="0"/>
          <w:szCs w:val="21"/>
          <w:fitText w:val="1050" w:id="-1591496447"/>
        </w:rPr>
        <w:t>納品場</w:t>
      </w:r>
      <w:r w:rsidRPr="00844A8D">
        <w:rPr>
          <w:rFonts w:ascii="ＭＳ 明朝" w:eastAsia="ＭＳ 明朝" w:hAnsi="ＭＳ 明朝" w:cs="ＭＳ 明朝" w:hint="eastAsia"/>
          <w:color w:val="000000"/>
          <w:kern w:val="0"/>
          <w:szCs w:val="21"/>
          <w:fitText w:val="1050" w:id="-1591496447"/>
        </w:rPr>
        <w:t>所</w:t>
      </w:r>
      <w:r w:rsidRPr="004B2310">
        <w:rPr>
          <w:rFonts w:ascii="ＭＳ 明朝" w:eastAsia="ＭＳ 明朝" w:hAnsi="ＭＳ 明朝" w:cs="ＭＳ 明朝" w:hint="eastAsia"/>
          <w:color w:val="000000"/>
          <w:kern w:val="0"/>
          <w:szCs w:val="21"/>
        </w:rPr>
        <w:t xml:space="preserve">　　波佐見町役場</w:t>
      </w:r>
    </w:p>
    <w:p w14:paraId="014B375D" w14:textId="772E0B8D"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３　</w:t>
      </w:r>
      <w:r w:rsidRPr="00844A8D">
        <w:rPr>
          <w:rFonts w:ascii="ＭＳ 明朝" w:eastAsia="ＭＳ 明朝" w:hAnsi="ＭＳ 明朝" w:cs="ＭＳ 明朝" w:hint="eastAsia"/>
          <w:color w:val="000000"/>
          <w:spacing w:val="35"/>
          <w:kern w:val="0"/>
          <w:szCs w:val="21"/>
          <w:fitText w:val="1050" w:id="-1591495168"/>
        </w:rPr>
        <w:t>契約期</w:t>
      </w:r>
      <w:r w:rsidRPr="00844A8D">
        <w:rPr>
          <w:rFonts w:ascii="ＭＳ 明朝" w:eastAsia="ＭＳ 明朝" w:hAnsi="ＭＳ 明朝" w:cs="ＭＳ 明朝" w:hint="eastAsia"/>
          <w:color w:val="000000"/>
          <w:kern w:val="0"/>
          <w:szCs w:val="21"/>
          <w:fitText w:val="1050" w:id="-1591495168"/>
        </w:rPr>
        <w:t>間</w:t>
      </w:r>
      <w:r w:rsidRPr="004B2310">
        <w:rPr>
          <w:rFonts w:ascii="ＭＳ 明朝" w:eastAsia="ＭＳ 明朝" w:hAnsi="ＭＳ 明朝" w:cs="ＭＳ 明朝" w:hint="eastAsia"/>
          <w:color w:val="000000"/>
          <w:kern w:val="0"/>
          <w:szCs w:val="21"/>
        </w:rPr>
        <w:t xml:space="preserve">　　</w:t>
      </w:r>
      <w:r>
        <w:rPr>
          <w:rFonts w:ascii="ＭＳ 明朝" w:eastAsia="ＭＳ 明朝" w:hAnsi="ＭＳ 明朝" w:cs="ＭＳ 明朝" w:hint="eastAsia"/>
          <w:color w:val="000000"/>
          <w:kern w:val="0"/>
          <w:szCs w:val="21"/>
        </w:rPr>
        <w:t>契約締結日</w:t>
      </w:r>
      <w:r w:rsidRPr="004B2310">
        <w:rPr>
          <w:rFonts w:ascii="ＭＳ 明朝" w:eastAsia="ＭＳ 明朝" w:hAnsi="ＭＳ 明朝" w:cs="ＭＳ 明朝" w:hint="eastAsia"/>
          <w:color w:val="000000"/>
          <w:kern w:val="0"/>
          <w:szCs w:val="21"/>
        </w:rPr>
        <w:t>から</w:t>
      </w:r>
      <w:r w:rsidR="00676FB5">
        <w:rPr>
          <w:rFonts w:ascii="ＭＳ 明朝" w:eastAsia="ＭＳ 明朝" w:hAnsi="ＭＳ 明朝" w:cs="ＭＳ 明朝" w:hint="eastAsia"/>
          <w:color w:val="000000"/>
          <w:kern w:val="0"/>
          <w:szCs w:val="21"/>
        </w:rPr>
        <w:t>令和</w:t>
      </w:r>
      <w:r w:rsidR="00844A8D">
        <w:rPr>
          <w:rFonts w:ascii="ＭＳ 明朝" w:eastAsia="ＭＳ 明朝" w:hAnsi="ＭＳ 明朝" w:cs="ＭＳ 明朝" w:hint="eastAsia"/>
          <w:color w:val="000000"/>
          <w:kern w:val="0"/>
          <w:szCs w:val="21"/>
        </w:rPr>
        <w:t>10</w:t>
      </w:r>
      <w:r>
        <w:rPr>
          <w:rFonts w:ascii="ＭＳ 明朝" w:eastAsia="ＭＳ 明朝" w:hAnsi="ＭＳ 明朝" w:cs="ＭＳ 明朝" w:hint="eastAsia"/>
          <w:color w:val="000000"/>
          <w:kern w:val="0"/>
          <w:szCs w:val="21"/>
        </w:rPr>
        <w:t>年３月31日まで</w:t>
      </w:r>
    </w:p>
    <w:p w14:paraId="3D978EC0" w14:textId="7D103682"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hint="eastAsia"/>
          <w:color w:val="000000"/>
          <w:kern w:val="0"/>
          <w:szCs w:val="21"/>
        </w:rPr>
        <w:t>４</w:t>
      </w:r>
      <w:r w:rsidRPr="004B2310">
        <w:rPr>
          <w:rFonts w:ascii="ＭＳ 明朝" w:eastAsia="ＭＳ 明朝" w:hAnsi="ＭＳ 明朝"/>
          <w:color w:val="000000"/>
          <w:kern w:val="0"/>
          <w:szCs w:val="21"/>
        </w:rPr>
        <w:t xml:space="preserve"> </w:t>
      </w:r>
      <w:r>
        <w:rPr>
          <w:rFonts w:ascii="ＭＳ 明朝" w:eastAsia="ＭＳ 明朝" w:hAnsi="ＭＳ 明朝" w:hint="eastAsia"/>
          <w:color w:val="000000"/>
          <w:kern w:val="0"/>
          <w:szCs w:val="21"/>
        </w:rPr>
        <w:t xml:space="preserve"> </w:t>
      </w:r>
      <w:r w:rsidRPr="00844A8D">
        <w:rPr>
          <w:rFonts w:ascii="ＭＳ 明朝" w:eastAsia="ＭＳ 明朝" w:hAnsi="ＭＳ 明朝" w:hint="eastAsia"/>
          <w:color w:val="000000"/>
          <w:spacing w:val="35"/>
          <w:kern w:val="0"/>
          <w:szCs w:val="21"/>
          <w:fitText w:val="1050" w:id="-1591495167"/>
        </w:rPr>
        <w:t>納入期</w:t>
      </w:r>
      <w:r w:rsidRPr="00844A8D">
        <w:rPr>
          <w:rFonts w:ascii="ＭＳ 明朝" w:eastAsia="ＭＳ 明朝" w:hAnsi="ＭＳ 明朝" w:hint="eastAsia"/>
          <w:color w:val="000000"/>
          <w:kern w:val="0"/>
          <w:szCs w:val="21"/>
          <w:fitText w:val="1050" w:id="-1591495167"/>
        </w:rPr>
        <w:t>間</w:t>
      </w:r>
      <w:r w:rsidRPr="004B2310">
        <w:rPr>
          <w:rFonts w:ascii="ＭＳ 明朝" w:eastAsia="ＭＳ 明朝" w:hAnsi="ＭＳ 明朝" w:cs="ＭＳ 明朝" w:hint="eastAsia"/>
          <w:color w:val="000000"/>
          <w:kern w:val="0"/>
          <w:szCs w:val="21"/>
        </w:rPr>
        <w:t xml:space="preserve">　</w:t>
      </w:r>
      <w:r>
        <w:rPr>
          <w:rFonts w:ascii="ＭＳ 明朝" w:eastAsia="ＭＳ 明朝" w:hAnsi="ＭＳ 明朝" w:cs="ＭＳ 明朝" w:hint="eastAsia"/>
          <w:color w:val="000000"/>
          <w:kern w:val="0"/>
          <w:szCs w:val="21"/>
        </w:rPr>
        <w:t xml:space="preserve">　</w:t>
      </w:r>
      <w:r w:rsidRPr="004B2310">
        <w:rPr>
          <w:rFonts w:ascii="ＭＳ 明朝" w:eastAsia="ＭＳ 明朝" w:hAnsi="ＭＳ 明朝" w:cs="ＭＳ 明朝" w:hint="eastAsia"/>
          <w:color w:val="000000"/>
          <w:kern w:val="0"/>
          <w:szCs w:val="21"/>
        </w:rPr>
        <w:t>令和</w:t>
      </w:r>
      <w:r w:rsidR="00844A8D">
        <w:rPr>
          <w:rFonts w:ascii="ＭＳ 明朝" w:eastAsia="ＭＳ 明朝" w:hAnsi="ＭＳ 明朝" w:cs="ＭＳ 明朝" w:hint="eastAsia"/>
          <w:color w:val="000000"/>
          <w:kern w:val="0"/>
          <w:szCs w:val="21"/>
        </w:rPr>
        <w:t>７</w:t>
      </w:r>
      <w:r w:rsidRPr="004B2310">
        <w:rPr>
          <w:rFonts w:ascii="ＭＳ 明朝" w:eastAsia="ＭＳ 明朝" w:hAnsi="ＭＳ 明朝" w:cs="ＭＳ 明朝" w:hint="eastAsia"/>
          <w:color w:val="000000"/>
          <w:kern w:val="0"/>
          <w:szCs w:val="21"/>
        </w:rPr>
        <w:t>年</w:t>
      </w:r>
      <w:r w:rsidR="00CE6019">
        <w:rPr>
          <w:rFonts w:ascii="ＭＳ 明朝" w:eastAsia="ＭＳ 明朝" w:hAnsi="ＭＳ 明朝" w:cs="ＭＳ 明朝" w:hint="eastAsia"/>
          <w:color w:val="000000"/>
          <w:kern w:val="0"/>
          <w:szCs w:val="21"/>
        </w:rPr>
        <w:t>４</w:t>
      </w:r>
      <w:r w:rsidRPr="004B2310">
        <w:rPr>
          <w:rFonts w:ascii="ＭＳ 明朝" w:eastAsia="ＭＳ 明朝" w:hAnsi="ＭＳ 明朝" w:cs="ＭＳ 明朝" w:hint="eastAsia"/>
          <w:color w:val="000000"/>
          <w:kern w:val="0"/>
          <w:szCs w:val="21"/>
        </w:rPr>
        <w:t>月</w:t>
      </w:r>
      <w:r w:rsidR="00CE6019">
        <w:rPr>
          <w:rFonts w:ascii="ＭＳ 明朝" w:eastAsia="ＭＳ 明朝" w:hAnsi="ＭＳ 明朝" w:cs="ＭＳ 明朝" w:hint="eastAsia"/>
          <w:color w:val="000000"/>
          <w:kern w:val="0"/>
          <w:szCs w:val="21"/>
        </w:rPr>
        <w:t>１</w:t>
      </w:r>
      <w:r w:rsidRPr="004B2310">
        <w:rPr>
          <w:rFonts w:ascii="ＭＳ 明朝" w:eastAsia="ＭＳ 明朝" w:hAnsi="ＭＳ 明朝" w:cs="ＭＳ 明朝" w:hint="eastAsia"/>
          <w:color w:val="000000"/>
          <w:kern w:val="0"/>
          <w:szCs w:val="21"/>
        </w:rPr>
        <w:t>日</w:t>
      </w:r>
      <w:r w:rsidR="00676FB5">
        <w:rPr>
          <w:rFonts w:ascii="ＭＳ 明朝" w:eastAsia="ＭＳ 明朝" w:hAnsi="ＭＳ 明朝" w:cs="ＭＳ 明朝" w:hint="eastAsia"/>
          <w:color w:val="000000"/>
          <w:kern w:val="0"/>
          <w:szCs w:val="21"/>
        </w:rPr>
        <w:t>から令和</w:t>
      </w:r>
      <w:r w:rsidR="00844A8D">
        <w:rPr>
          <w:rFonts w:ascii="ＭＳ 明朝" w:eastAsia="ＭＳ 明朝" w:hAnsi="ＭＳ 明朝" w:cs="ＭＳ 明朝" w:hint="eastAsia"/>
          <w:color w:val="000000"/>
          <w:kern w:val="0"/>
          <w:szCs w:val="21"/>
        </w:rPr>
        <w:t>10</w:t>
      </w:r>
      <w:r w:rsidR="00CE6019">
        <w:rPr>
          <w:rFonts w:ascii="ＭＳ 明朝" w:eastAsia="ＭＳ 明朝" w:hAnsi="ＭＳ 明朝" w:cs="ＭＳ 明朝" w:hint="eastAsia"/>
          <w:color w:val="000000"/>
          <w:kern w:val="0"/>
          <w:szCs w:val="21"/>
        </w:rPr>
        <w:t>年３月31日</w:t>
      </w:r>
      <w:r w:rsidRPr="004B2310">
        <w:rPr>
          <w:rFonts w:ascii="ＭＳ 明朝" w:eastAsia="ＭＳ 明朝" w:hAnsi="ＭＳ 明朝" w:cs="ＭＳ 明朝" w:hint="eastAsia"/>
          <w:color w:val="000000"/>
          <w:kern w:val="0"/>
          <w:szCs w:val="21"/>
        </w:rPr>
        <w:t>まで</w:t>
      </w:r>
    </w:p>
    <w:p w14:paraId="7A4C3CC8" w14:textId="77777777" w:rsidR="004B2310" w:rsidRPr="004B2310" w:rsidRDefault="00CE6019" w:rsidP="004B2310">
      <w:pPr>
        <w:suppressAutoHyphens/>
        <w:overflowPunct w:val="0"/>
        <w:autoSpaceDE w:val="0"/>
        <w:autoSpaceDN w:val="0"/>
        <w:adjustRightInd w:val="0"/>
        <w:jc w:val="left"/>
        <w:textAlignment w:val="baseline"/>
        <w:rPr>
          <w:rFonts w:ascii="ＭＳ 明朝" w:eastAsia="ＭＳ 明朝" w:hAnsi="ＭＳ 明朝"/>
          <w:color w:val="000000"/>
          <w:kern w:val="0"/>
          <w:szCs w:val="21"/>
        </w:rPr>
      </w:pPr>
      <w:r>
        <w:rPr>
          <w:rFonts w:ascii="ＭＳ 明朝" w:eastAsia="ＭＳ 明朝" w:hAnsi="ＭＳ 明朝" w:cs="ＭＳ 明朝" w:hint="eastAsia"/>
          <w:color w:val="000000"/>
          <w:kern w:val="0"/>
          <w:szCs w:val="21"/>
        </w:rPr>
        <w:t>５</w:t>
      </w:r>
      <w:r w:rsidR="004B2310" w:rsidRPr="004B2310">
        <w:rPr>
          <w:rFonts w:ascii="ＭＳ 明朝" w:eastAsia="ＭＳ 明朝" w:hAnsi="ＭＳ 明朝" w:cs="ＭＳ 明朝" w:hint="eastAsia"/>
          <w:color w:val="000000"/>
          <w:kern w:val="0"/>
          <w:szCs w:val="21"/>
        </w:rPr>
        <w:t xml:space="preserve">　</w:t>
      </w:r>
      <w:r w:rsidR="004B2310" w:rsidRPr="00844A8D">
        <w:rPr>
          <w:rFonts w:ascii="ＭＳ 明朝" w:eastAsia="ＭＳ 明朝" w:hAnsi="ＭＳ 明朝" w:cs="ＭＳ 明朝" w:hint="eastAsia"/>
          <w:color w:val="000000"/>
          <w:spacing w:val="35"/>
          <w:kern w:val="0"/>
          <w:szCs w:val="21"/>
          <w:fitText w:val="1050" w:id="-1591496445"/>
        </w:rPr>
        <w:t>業務内</w:t>
      </w:r>
      <w:r w:rsidR="004B2310" w:rsidRPr="00844A8D">
        <w:rPr>
          <w:rFonts w:ascii="ＭＳ 明朝" w:eastAsia="ＭＳ 明朝" w:hAnsi="ＭＳ 明朝" w:cs="ＭＳ 明朝" w:hint="eastAsia"/>
          <w:color w:val="000000"/>
          <w:kern w:val="0"/>
          <w:szCs w:val="21"/>
          <w:fitText w:val="1050" w:id="-1591496445"/>
        </w:rPr>
        <w:t>容</w:t>
      </w:r>
    </w:p>
    <w:tbl>
      <w:tblPr>
        <w:tblStyle w:val="ab"/>
        <w:tblW w:w="8105" w:type="dxa"/>
        <w:tblInd w:w="424" w:type="dxa"/>
        <w:tblLook w:val="04A0" w:firstRow="1" w:lastRow="0" w:firstColumn="1" w:lastColumn="0" w:noHBand="0" w:noVBand="1"/>
      </w:tblPr>
      <w:tblGrid>
        <w:gridCol w:w="2096"/>
        <w:gridCol w:w="6009"/>
      </w:tblGrid>
      <w:tr w:rsidR="004B2310" w:rsidRPr="004B2310" w14:paraId="27B37C29" w14:textId="77777777" w:rsidTr="00B740D4">
        <w:trPr>
          <w:trHeight w:val="336"/>
        </w:trPr>
        <w:tc>
          <w:tcPr>
            <w:tcW w:w="2096" w:type="dxa"/>
          </w:tcPr>
          <w:p w14:paraId="59C4B293"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44"/>
              </w:rPr>
              <w:t>発行部</w:t>
            </w:r>
            <w:r w:rsidRPr="0092637A">
              <w:rPr>
                <w:rFonts w:ascii="ＭＳ 明朝" w:hAnsi="ＭＳ 明朝" w:cs="ＭＳ 明朝" w:hint="eastAsia"/>
                <w:color w:val="000000"/>
                <w:spacing w:val="14"/>
                <w:szCs w:val="21"/>
                <w:fitText w:val="1260" w:id="-1591496444"/>
              </w:rPr>
              <w:t>数</w:t>
            </w:r>
          </w:p>
        </w:tc>
        <w:tc>
          <w:tcPr>
            <w:tcW w:w="6009" w:type="dxa"/>
          </w:tcPr>
          <w:p w14:paraId="6A039D39" w14:textId="77777777" w:rsidR="004B2310" w:rsidRPr="004B2310" w:rsidRDefault="00CE6019"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Pr>
                <w:rFonts w:ascii="ＭＳ 明朝" w:hAnsi="ＭＳ 明朝" w:cs="ＭＳ 明朝" w:hint="eastAsia"/>
                <w:color w:val="000000"/>
                <w:szCs w:val="21"/>
              </w:rPr>
              <w:t>4,940</w:t>
            </w:r>
            <w:r w:rsidR="004B2310" w:rsidRPr="004B2310">
              <w:rPr>
                <w:rFonts w:ascii="ＭＳ 明朝" w:hAnsi="ＭＳ 明朝" w:cs="ＭＳ 明朝" w:hint="eastAsia"/>
                <w:color w:val="000000"/>
                <w:szCs w:val="21"/>
              </w:rPr>
              <w:t>部</w:t>
            </w:r>
          </w:p>
        </w:tc>
      </w:tr>
      <w:tr w:rsidR="004B2310" w:rsidRPr="004B2310" w14:paraId="27C8D6E0" w14:textId="77777777" w:rsidTr="00B740D4">
        <w:trPr>
          <w:trHeight w:val="340"/>
        </w:trPr>
        <w:tc>
          <w:tcPr>
            <w:tcW w:w="2096" w:type="dxa"/>
          </w:tcPr>
          <w:p w14:paraId="2BAEEC50"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43"/>
              </w:rPr>
              <w:t>発行回</w:t>
            </w:r>
            <w:r w:rsidRPr="0092637A">
              <w:rPr>
                <w:rFonts w:ascii="ＭＳ 明朝" w:hAnsi="ＭＳ 明朝" w:cs="ＭＳ 明朝" w:hint="eastAsia"/>
                <w:color w:val="000000"/>
                <w:spacing w:val="14"/>
                <w:szCs w:val="21"/>
                <w:fitText w:val="1260" w:id="-1591496443"/>
              </w:rPr>
              <w:t>数</w:t>
            </w:r>
          </w:p>
        </w:tc>
        <w:tc>
          <w:tcPr>
            <w:tcW w:w="6009" w:type="dxa"/>
          </w:tcPr>
          <w:p w14:paraId="70AC9479" w14:textId="77777777" w:rsidR="004B2310" w:rsidRPr="004B2310" w:rsidRDefault="00CE6019"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Pr>
                <w:rFonts w:ascii="ＭＳ 明朝" w:hAnsi="ＭＳ 明朝" w:cs="ＭＳ 明朝" w:hint="eastAsia"/>
                <w:color w:val="000000"/>
                <w:szCs w:val="21"/>
              </w:rPr>
              <w:t>12</w:t>
            </w:r>
            <w:r w:rsidR="004B2310" w:rsidRPr="004B2310">
              <w:rPr>
                <w:rFonts w:ascii="ＭＳ 明朝" w:hAnsi="ＭＳ 明朝" w:cs="ＭＳ 明朝" w:hint="eastAsia"/>
                <w:color w:val="000000"/>
                <w:szCs w:val="21"/>
              </w:rPr>
              <w:t>回＋１回（毎月号＋予算特別号１回（４月発行））</w:t>
            </w:r>
          </w:p>
        </w:tc>
      </w:tr>
      <w:tr w:rsidR="004B2310" w:rsidRPr="004B2310" w14:paraId="7E2B42EC" w14:textId="77777777" w:rsidTr="00B740D4">
        <w:trPr>
          <w:trHeight w:val="340"/>
        </w:trPr>
        <w:tc>
          <w:tcPr>
            <w:tcW w:w="2096" w:type="dxa"/>
          </w:tcPr>
          <w:p w14:paraId="5EE81F06"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427"/>
                <w:szCs w:val="21"/>
                <w:fitText w:val="1260" w:id="-1591496442"/>
              </w:rPr>
              <w:t>紙</w:t>
            </w:r>
            <w:r w:rsidRPr="0092637A">
              <w:rPr>
                <w:rFonts w:ascii="ＭＳ 明朝" w:hAnsi="ＭＳ 明朝" w:cs="ＭＳ 明朝" w:hint="eastAsia"/>
                <w:color w:val="000000"/>
                <w:szCs w:val="21"/>
                <w:fitText w:val="1260" w:id="-1591496442"/>
              </w:rPr>
              <w:t>質</w:t>
            </w:r>
          </w:p>
        </w:tc>
        <w:tc>
          <w:tcPr>
            <w:tcW w:w="6009" w:type="dxa"/>
          </w:tcPr>
          <w:p w14:paraId="09FB063F" w14:textId="77777777" w:rsidR="004B2310" w:rsidRPr="004B2310" w:rsidRDefault="004B2310"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sidRPr="004B2310">
              <w:rPr>
                <w:rFonts w:ascii="ＭＳ 明朝" w:hAnsi="ＭＳ 明朝" w:cs="ＭＳ 明朝" w:hint="eastAsia"/>
                <w:color w:val="000000"/>
                <w:szCs w:val="21"/>
              </w:rPr>
              <w:t>シャトン</w:t>
            </w:r>
            <w:r w:rsidR="00CE6019">
              <w:rPr>
                <w:rFonts w:ascii="ＭＳ 明朝" w:hAnsi="ＭＳ 明朝" w:cs="ＭＳ 明朝" w:hint="eastAsia"/>
                <w:color w:val="000000"/>
                <w:szCs w:val="21"/>
              </w:rPr>
              <w:t>〈44</w:t>
            </w:r>
            <w:r w:rsidRPr="004B2310">
              <w:rPr>
                <w:rFonts w:ascii="ＭＳ 明朝" w:hAnsi="ＭＳ 明朝" w:cs="ＭＳ 明朝" w:hint="eastAsia"/>
                <w:color w:val="000000"/>
                <w:szCs w:val="21"/>
              </w:rPr>
              <w:t>．</w:t>
            </w:r>
            <w:r w:rsidR="00CE6019">
              <w:rPr>
                <w:rFonts w:ascii="ＭＳ 明朝" w:hAnsi="ＭＳ 明朝" w:cs="ＭＳ 明朝" w:hint="eastAsia"/>
                <w:color w:val="000000"/>
                <w:szCs w:val="21"/>
              </w:rPr>
              <w:t>5</w:t>
            </w:r>
            <w:r w:rsidRPr="004B2310">
              <w:rPr>
                <w:rFonts w:ascii="ＭＳ 明朝" w:hAnsi="ＭＳ 明朝" w:cs="ＭＳ 明朝" w:hint="eastAsia"/>
                <w:color w:val="000000"/>
                <w:szCs w:val="21"/>
              </w:rPr>
              <w:t>ｋｇ〉</w:t>
            </w:r>
          </w:p>
        </w:tc>
      </w:tr>
      <w:tr w:rsidR="004B2310" w:rsidRPr="004B2310" w14:paraId="3C9CF5A6" w14:textId="77777777" w:rsidTr="00B740D4">
        <w:trPr>
          <w:trHeight w:val="340"/>
        </w:trPr>
        <w:tc>
          <w:tcPr>
            <w:tcW w:w="2096" w:type="dxa"/>
          </w:tcPr>
          <w:p w14:paraId="5CB36619"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41"/>
              </w:rPr>
              <w:t>印刷方</w:t>
            </w:r>
            <w:r w:rsidRPr="0092637A">
              <w:rPr>
                <w:rFonts w:ascii="ＭＳ 明朝" w:hAnsi="ＭＳ 明朝" w:cs="ＭＳ 明朝" w:hint="eastAsia"/>
                <w:color w:val="000000"/>
                <w:spacing w:val="14"/>
                <w:szCs w:val="21"/>
                <w:fitText w:val="1260" w:id="-1591496441"/>
              </w:rPr>
              <w:t>法</w:t>
            </w:r>
          </w:p>
        </w:tc>
        <w:tc>
          <w:tcPr>
            <w:tcW w:w="6009" w:type="dxa"/>
          </w:tcPr>
          <w:p w14:paraId="6960AB6A" w14:textId="77777777" w:rsidR="004B2310" w:rsidRPr="004B2310" w:rsidRDefault="004B2310"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sidRPr="004B2310">
              <w:rPr>
                <w:rFonts w:ascii="ＭＳ 明朝" w:hAnsi="ＭＳ 明朝" w:cs="ＭＳ 明朝" w:hint="eastAsia"/>
                <w:color w:val="000000"/>
                <w:szCs w:val="21"/>
              </w:rPr>
              <w:t>オフセット印刷</w:t>
            </w:r>
          </w:p>
        </w:tc>
      </w:tr>
      <w:tr w:rsidR="004B2310" w:rsidRPr="004B2310" w14:paraId="0C980383" w14:textId="77777777" w:rsidTr="00B740D4">
        <w:trPr>
          <w:trHeight w:val="340"/>
        </w:trPr>
        <w:tc>
          <w:tcPr>
            <w:tcW w:w="2096" w:type="dxa"/>
          </w:tcPr>
          <w:p w14:paraId="6C88A99C"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28"/>
                <w:szCs w:val="21"/>
                <w:fitText w:val="1260" w:id="-1591496440"/>
              </w:rPr>
              <w:t>製本の有</w:t>
            </w:r>
            <w:r w:rsidRPr="0092637A">
              <w:rPr>
                <w:rFonts w:ascii="ＭＳ 明朝" w:hAnsi="ＭＳ 明朝" w:cs="ＭＳ 明朝" w:hint="eastAsia"/>
                <w:color w:val="000000"/>
                <w:spacing w:val="14"/>
                <w:szCs w:val="21"/>
                <w:fitText w:val="1260" w:id="-1591496440"/>
              </w:rPr>
              <w:t>無</w:t>
            </w:r>
          </w:p>
        </w:tc>
        <w:tc>
          <w:tcPr>
            <w:tcW w:w="6009" w:type="dxa"/>
          </w:tcPr>
          <w:p w14:paraId="51DFAA60" w14:textId="77777777" w:rsidR="004B2310" w:rsidRPr="004B2310" w:rsidRDefault="004B2310"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sidRPr="004B2310">
              <w:rPr>
                <w:rFonts w:ascii="ＭＳ 明朝" w:hAnsi="ＭＳ 明朝" w:cs="ＭＳ 明朝" w:hint="eastAsia"/>
                <w:color w:val="000000"/>
                <w:szCs w:val="21"/>
              </w:rPr>
              <w:t>有</w:t>
            </w:r>
          </w:p>
        </w:tc>
      </w:tr>
      <w:tr w:rsidR="004B2310" w:rsidRPr="004B2310" w14:paraId="2C0D3A27" w14:textId="77777777" w:rsidTr="00B740D4">
        <w:trPr>
          <w:trHeight w:val="340"/>
        </w:trPr>
        <w:tc>
          <w:tcPr>
            <w:tcW w:w="2096" w:type="dxa"/>
          </w:tcPr>
          <w:p w14:paraId="3ECB7BE0"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427"/>
                <w:szCs w:val="21"/>
                <w:fitText w:val="1260" w:id="-1591496439"/>
              </w:rPr>
              <w:t>校</w:t>
            </w:r>
            <w:r w:rsidRPr="0092637A">
              <w:rPr>
                <w:rFonts w:ascii="ＭＳ 明朝" w:hAnsi="ＭＳ 明朝" w:cs="ＭＳ 明朝" w:hint="eastAsia"/>
                <w:color w:val="000000"/>
                <w:szCs w:val="21"/>
                <w:fitText w:val="1260" w:id="-1591496439"/>
              </w:rPr>
              <w:t>正</w:t>
            </w:r>
          </w:p>
        </w:tc>
        <w:tc>
          <w:tcPr>
            <w:tcW w:w="6009" w:type="dxa"/>
          </w:tcPr>
          <w:p w14:paraId="1F5C1E90" w14:textId="30A8123D" w:rsidR="004B2310" w:rsidRPr="004B2310" w:rsidRDefault="001D5044"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Pr>
                <w:rFonts w:ascii="ＭＳ 明朝" w:hAnsi="ＭＳ 明朝" w:cs="ＭＳ 明朝" w:hint="eastAsia"/>
                <w:color w:val="000000"/>
                <w:szCs w:val="21"/>
              </w:rPr>
              <w:t>３</w:t>
            </w:r>
            <w:r w:rsidR="004B2310" w:rsidRPr="004B2310">
              <w:rPr>
                <w:rFonts w:ascii="ＭＳ 明朝" w:hAnsi="ＭＳ 明朝" w:cs="ＭＳ 明朝" w:hint="eastAsia"/>
                <w:color w:val="000000"/>
                <w:szCs w:val="21"/>
              </w:rPr>
              <w:t>回</w:t>
            </w:r>
          </w:p>
        </w:tc>
      </w:tr>
      <w:tr w:rsidR="004B2310" w:rsidRPr="004B2310" w14:paraId="53E2A200" w14:textId="77777777" w:rsidTr="00B740D4">
        <w:trPr>
          <w:trHeight w:val="340"/>
        </w:trPr>
        <w:tc>
          <w:tcPr>
            <w:tcW w:w="2096" w:type="dxa"/>
          </w:tcPr>
          <w:p w14:paraId="127CBAB8"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38"/>
              </w:rPr>
              <w:t>発行期</w:t>
            </w:r>
            <w:r w:rsidRPr="0092637A">
              <w:rPr>
                <w:rFonts w:ascii="ＭＳ 明朝" w:hAnsi="ＭＳ 明朝" w:cs="ＭＳ 明朝" w:hint="eastAsia"/>
                <w:color w:val="000000"/>
                <w:spacing w:val="14"/>
                <w:szCs w:val="21"/>
                <w:fitText w:val="1260" w:id="-1591496438"/>
              </w:rPr>
              <w:t>日</w:t>
            </w:r>
          </w:p>
        </w:tc>
        <w:tc>
          <w:tcPr>
            <w:tcW w:w="6009" w:type="dxa"/>
          </w:tcPr>
          <w:p w14:paraId="5613E26F" w14:textId="0BE07B7D" w:rsidR="004B2310" w:rsidRPr="004B2310" w:rsidRDefault="00CE6019"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Pr>
                <w:rFonts w:ascii="ＭＳ 明朝" w:hAnsi="ＭＳ 明朝" w:cs="ＭＳ 明朝" w:hint="eastAsia"/>
                <w:color w:val="000000"/>
                <w:szCs w:val="21"/>
              </w:rPr>
              <w:t>毎月14日（14</w:t>
            </w:r>
            <w:r w:rsidR="004B2310" w:rsidRPr="004B2310">
              <w:rPr>
                <w:rFonts w:ascii="ＭＳ 明朝" w:hAnsi="ＭＳ 明朝" w:cs="ＭＳ 明朝" w:hint="eastAsia"/>
                <w:color w:val="000000"/>
                <w:szCs w:val="21"/>
              </w:rPr>
              <w:t>日が土日祝日の場合は、前の平日）</w:t>
            </w:r>
          </w:p>
        </w:tc>
      </w:tr>
      <w:tr w:rsidR="004B2310" w:rsidRPr="004B2310" w14:paraId="44A27A75" w14:textId="77777777" w:rsidTr="00B740D4">
        <w:trPr>
          <w:trHeight w:val="340"/>
        </w:trPr>
        <w:tc>
          <w:tcPr>
            <w:tcW w:w="2096" w:type="dxa"/>
          </w:tcPr>
          <w:p w14:paraId="386DC67F"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37"/>
              </w:rPr>
              <w:t>納品日</w:t>
            </w:r>
            <w:r w:rsidRPr="0092637A">
              <w:rPr>
                <w:rFonts w:ascii="ＭＳ 明朝" w:hAnsi="ＭＳ 明朝" w:cs="ＭＳ 明朝" w:hint="eastAsia"/>
                <w:color w:val="000000"/>
                <w:spacing w:val="14"/>
                <w:szCs w:val="21"/>
                <w:fitText w:val="1260" w:id="-1591496437"/>
              </w:rPr>
              <w:t>時</w:t>
            </w:r>
          </w:p>
        </w:tc>
        <w:tc>
          <w:tcPr>
            <w:tcW w:w="6009" w:type="dxa"/>
          </w:tcPr>
          <w:p w14:paraId="6664D093" w14:textId="1B2E0ED7" w:rsidR="004B2310" w:rsidRPr="001D5044" w:rsidRDefault="00CE6019"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Pr>
                <w:rFonts w:ascii="ＭＳ 明朝" w:hAnsi="ＭＳ 明朝" w:cs="ＭＳ 明朝" w:hint="eastAsia"/>
                <w:color w:val="000000"/>
                <w:szCs w:val="21"/>
              </w:rPr>
              <w:t>毎月発行日</w:t>
            </w:r>
            <w:r w:rsidR="001D5044">
              <w:rPr>
                <w:rFonts w:ascii="ＭＳ 明朝" w:hAnsi="ＭＳ 明朝" w:cs="ＭＳ 明朝" w:hint="eastAsia"/>
                <w:color w:val="000000"/>
                <w:szCs w:val="21"/>
              </w:rPr>
              <w:t>前日</w:t>
            </w:r>
            <w:r>
              <w:rPr>
                <w:rFonts w:ascii="ＭＳ 明朝" w:hAnsi="ＭＳ 明朝" w:cs="ＭＳ 明朝" w:hint="eastAsia"/>
                <w:color w:val="000000"/>
                <w:szCs w:val="21"/>
              </w:rPr>
              <w:t>の</w:t>
            </w:r>
            <w:r w:rsidR="001D5044">
              <w:rPr>
                <w:rFonts w:ascii="ＭＳ 明朝" w:hAnsi="ＭＳ 明朝" w:cs="ＭＳ 明朝" w:hint="eastAsia"/>
                <w:color w:val="000000"/>
                <w:szCs w:val="21"/>
              </w:rPr>
              <w:t>17</w:t>
            </w:r>
            <w:r>
              <w:rPr>
                <w:rFonts w:ascii="ＭＳ 明朝" w:hAnsi="ＭＳ 明朝" w:cs="ＭＳ 明朝" w:hint="eastAsia"/>
                <w:color w:val="000000"/>
                <w:szCs w:val="21"/>
              </w:rPr>
              <w:t>時</w:t>
            </w:r>
          </w:p>
        </w:tc>
      </w:tr>
      <w:tr w:rsidR="004B2310" w:rsidRPr="004B2310" w14:paraId="69966AC0" w14:textId="77777777" w:rsidTr="00B740D4">
        <w:trPr>
          <w:trHeight w:val="340"/>
        </w:trPr>
        <w:tc>
          <w:tcPr>
            <w:tcW w:w="2096" w:type="dxa"/>
          </w:tcPr>
          <w:p w14:paraId="2840B94A" w14:textId="77777777" w:rsidR="004B2310" w:rsidRPr="004B2310" w:rsidRDefault="004B2310" w:rsidP="00B740D4">
            <w:pPr>
              <w:suppressAutoHyphens/>
              <w:overflowPunct w:val="0"/>
              <w:autoSpaceDE w:val="0"/>
              <w:autoSpaceDN w:val="0"/>
              <w:adjustRightInd w:val="0"/>
              <w:jc w:val="center"/>
              <w:textAlignment w:val="baseline"/>
              <w:rPr>
                <w:rFonts w:ascii="ＭＳ 明朝" w:hAnsi="ＭＳ 明朝" w:cs="ＭＳ 明朝"/>
                <w:color w:val="000000"/>
                <w:szCs w:val="21"/>
              </w:rPr>
            </w:pPr>
            <w:r w:rsidRPr="0092637A">
              <w:rPr>
                <w:rFonts w:ascii="ＭＳ 明朝" w:hAnsi="ＭＳ 明朝" w:cs="ＭＳ 明朝" w:hint="eastAsia"/>
                <w:color w:val="000000"/>
                <w:spacing w:val="71"/>
                <w:szCs w:val="21"/>
                <w:fitText w:val="1260" w:id="-1591496436"/>
              </w:rPr>
              <w:t>納品場</w:t>
            </w:r>
            <w:r w:rsidRPr="0092637A">
              <w:rPr>
                <w:rFonts w:ascii="ＭＳ 明朝" w:hAnsi="ＭＳ 明朝" w:cs="ＭＳ 明朝" w:hint="eastAsia"/>
                <w:color w:val="000000"/>
                <w:spacing w:val="14"/>
                <w:szCs w:val="21"/>
                <w:fitText w:val="1260" w:id="-1591496436"/>
              </w:rPr>
              <w:t>所</w:t>
            </w:r>
          </w:p>
        </w:tc>
        <w:tc>
          <w:tcPr>
            <w:tcW w:w="6009" w:type="dxa"/>
          </w:tcPr>
          <w:p w14:paraId="56111D1B" w14:textId="77777777" w:rsidR="004B2310" w:rsidRPr="004B2310" w:rsidRDefault="004B2310" w:rsidP="00B740D4">
            <w:pPr>
              <w:suppressAutoHyphens/>
              <w:overflowPunct w:val="0"/>
              <w:autoSpaceDE w:val="0"/>
              <w:autoSpaceDN w:val="0"/>
              <w:adjustRightInd w:val="0"/>
              <w:jc w:val="left"/>
              <w:textAlignment w:val="baseline"/>
              <w:rPr>
                <w:rFonts w:ascii="ＭＳ 明朝" w:hAnsi="ＭＳ 明朝" w:cs="ＭＳ 明朝"/>
                <w:color w:val="000000"/>
                <w:szCs w:val="21"/>
              </w:rPr>
            </w:pPr>
            <w:r w:rsidRPr="004B2310">
              <w:rPr>
                <w:rFonts w:ascii="ＭＳ 明朝" w:hAnsi="ＭＳ 明朝" w:cs="ＭＳ 明朝" w:hint="eastAsia"/>
                <w:color w:val="000000"/>
                <w:szCs w:val="21"/>
              </w:rPr>
              <w:t>波佐見町役場</w:t>
            </w:r>
          </w:p>
        </w:tc>
      </w:tr>
    </w:tbl>
    <w:p w14:paraId="4A8A2EB3"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５　請負代金額</w:t>
      </w:r>
      <w:r w:rsidRPr="004B2310">
        <w:rPr>
          <w:rFonts w:ascii="ＭＳ 明朝" w:eastAsia="ＭＳ 明朝" w:hAnsi="ＭＳ 明朝"/>
          <w:color w:val="000000"/>
          <w:kern w:val="0"/>
          <w:szCs w:val="21"/>
        </w:rPr>
        <w:t xml:space="preserve">    </w:t>
      </w:r>
      <w:r w:rsidRPr="004B2310">
        <w:rPr>
          <w:rFonts w:ascii="ＭＳ 明朝" w:eastAsia="ＭＳ 明朝" w:hAnsi="ＭＳ 明朝" w:cs="ＭＳ 明朝" w:hint="eastAsia"/>
          <w:color w:val="000000"/>
          <w:kern w:val="0"/>
          <w:sz w:val="28"/>
          <w:szCs w:val="28"/>
        </w:rPr>
        <w:t>￥</w:t>
      </w:r>
    </w:p>
    <w:p w14:paraId="322E78E5" w14:textId="77777777" w:rsidR="004B2310" w:rsidRPr="004B2310" w:rsidRDefault="004B2310" w:rsidP="004B2310">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〔うち取引に係る消費税及び地方消費税の額　￥　　　　　　　　　〕</w:t>
      </w:r>
    </w:p>
    <w:p w14:paraId="3BE0CA4D"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６　契約保証金　　波佐見町契約に関する規則第22条による。</w:t>
      </w:r>
    </w:p>
    <w:p w14:paraId="39BDAF09"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７　代金の支払い方法　　口座振込</w:t>
      </w:r>
    </w:p>
    <w:p w14:paraId="3CF0B58D"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7971AE6C"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上記の請負契約について</w:t>
      </w:r>
    </w:p>
    <w:p w14:paraId="193D5B06" w14:textId="77777777" w:rsidR="004B2310" w:rsidRPr="004B2310" w:rsidRDefault="00676FB5"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xml:space="preserve">　　発注者　波佐見町　町長　前川芳徳</w:t>
      </w:r>
      <w:r w:rsidR="004B2310" w:rsidRPr="004B2310">
        <w:rPr>
          <w:rFonts w:ascii="ＭＳ 明朝" w:eastAsia="ＭＳ 明朝" w:hAnsi="ＭＳ 明朝" w:cs="ＭＳ 明朝" w:hint="eastAsia"/>
          <w:color w:val="000000"/>
          <w:kern w:val="0"/>
          <w:szCs w:val="21"/>
        </w:rPr>
        <w:t>（以下「甲」という。）と</w:t>
      </w:r>
    </w:p>
    <w:p w14:paraId="61D9BD55"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受注者　　　　　　　　　　　　　（以下「乙」という。）とは</w:t>
      </w:r>
    </w:p>
    <w:p w14:paraId="79416302"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5C802A9A"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別添の条項により契約を締結する。</w:t>
      </w:r>
    </w:p>
    <w:p w14:paraId="3BEF3EEC"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この契約を証するため、本書２通を作成し、甲乙記名押印の上、各自１通を保有する。</w:t>
      </w:r>
    </w:p>
    <w:p w14:paraId="644DA991"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126F049B" w14:textId="724C3190" w:rsidR="004B2310" w:rsidRPr="004B2310" w:rsidRDefault="00676FB5"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令和</w:t>
      </w:r>
      <w:r w:rsidR="00844A8D">
        <w:rPr>
          <w:rFonts w:ascii="ＭＳ 明朝" w:eastAsia="ＭＳ 明朝" w:hAnsi="ＭＳ 明朝" w:cs="ＭＳ 明朝" w:hint="eastAsia"/>
          <w:color w:val="000000"/>
          <w:kern w:val="0"/>
          <w:szCs w:val="21"/>
        </w:rPr>
        <w:t>７</w:t>
      </w:r>
      <w:r>
        <w:rPr>
          <w:rFonts w:ascii="ＭＳ 明朝" w:eastAsia="ＭＳ 明朝" w:hAnsi="ＭＳ 明朝" w:cs="ＭＳ 明朝" w:hint="eastAsia"/>
          <w:color w:val="000000"/>
          <w:kern w:val="0"/>
          <w:szCs w:val="21"/>
        </w:rPr>
        <w:t>年２</w:t>
      </w:r>
      <w:r w:rsidR="00CE6019">
        <w:rPr>
          <w:rFonts w:ascii="ＭＳ 明朝" w:eastAsia="ＭＳ 明朝" w:hAnsi="ＭＳ 明朝" w:cs="ＭＳ 明朝" w:hint="eastAsia"/>
          <w:color w:val="000000"/>
          <w:kern w:val="0"/>
          <w:szCs w:val="21"/>
        </w:rPr>
        <w:t>月</w:t>
      </w:r>
      <w:r w:rsidR="00FF28AA">
        <w:rPr>
          <w:rFonts w:ascii="ＭＳ 明朝" w:eastAsia="ＭＳ 明朝" w:hAnsi="ＭＳ 明朝" w:cs="ＭＳ 明朝" w:hint="eastAsia"/>
          <w:color w:val="000000"/>
          <w:kern w:val="0"/>
          <w:szCs w:val="21"/>
        </w:rPr>
        <w:t>2</w:t>
      </w:r>
      <w:r w:rsidR="00844A8D">
        <w:rPr>
          <w:rFonts w:ascii="ＭＳ 明朝" w:eastAsia="ＭＳ 明朝" w:hAnsi="ＭＳ 明朝" w:cs="ＭＳ 明朝" w:hint="eastAsia"/>
          <w:color w:val="000000"/>
          <w:kern w:val="0"/>
          <w:szCs w:val="21"/>
        </w:rPr>
        <w:t>7</w:t>
      </w:r>
      <w:r w:rsidR="004B2310" w:rsidRPr="004B2310">
        <w:rPr>
          <w:rFonts w:ascii="ＭＳ 明朝" w:eastAsia="ＭＳ 明朝" w:hAnsi="ＭＳ 明朝" w:cs="ＭＳ 明朝" w:hint="eastAsia"/>
          <w:color w:val="000000"/>
          <w:kern w:val="0"/>
          <w:szCs w:val="21"/>
        </w:rPr>
        <w:t>日</w:t>
      </w:r>
    </w:p>
    <w:p w14:paraId="48107B7C" w14:textId="77777777" w:rsidR="004B2310" w:rsidRPr="004B2310" w:rsidRDefault="004B2310" w:rsidP="004B2310">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甲　長崎県東彼杵郡波佐見町宿郷</w:t>
      </w:r>
      <w:r w:rsidR="00FF28AA">
        <w:rPr>
          <w:rFonts w:ascii="ＭＳ 明朝" w:eastAsia="ＭＳ 明朝" w:hAnsi="ＭＳ 明朝" w:cs="ＭＳ 明朝" w:hint="eastAsia"/>
          <w:color w:val="000000"/>
          <w:kern w:val="0"/>
          <w:szCs w:val="21"/>
        </w:rPr>
        <w:t>660</w:t>
      </w:r>
      <w:r w:rsidRPr="004B2310">
        <w:rPr>
          <w:rFonts w:ascii="ＭＳ 明朝" w:eastAsia="ＭＳ 明朝" w:hAnsi="ＭＳ 明朝" w:cs="ＭＳ 明朝" w:hint="eastAsia"/>
          <w:color w:val="000000"/>
          <w:kern w:val="0"/>
          <w:szCs w:val="21"/>
        </w:rPr>
        <w:t xml:space="preserve">番地　　　</w:t>
      </w:r>
    </w:p>
    <w:p w14:paraId="3B5E2155" w14:textId="77777777" w:rsidR="004B2310" w:rsidRPr="004B2310" w:rsidRDefault="009214D6" w:rsidP="004B2310">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xml:space="preserve">　波佐見町　　　 </w:t>
      </w:r>
      <w:r w:rsidR="004B2310" w:rsidRPr="004B2310">
        <w:rPr>
          <w:rFonts w:ascii="ＭＳ 明朝" w:eastAsia="ＭＳ 明朝" w:hAnsi="ＭＳ 明朝" w:cs="ＭＳ 明朝" w:hint="eastAsia"/>
          <w:color w:val="000000"/>
          <w:kern w:val="0"/>
          <w:szCs w:val="21"/>
        </w:rPr>
        <w:t xml:space="preserve">　　　　　　　　　　　　</w:t>
      </w:r>
    </w:p>
    <w:p w14:paraId="25319931" w14:textId="77777777" w:rsidR="004B2310" w:rsidRPr="004B2310" w:rsidRDefault="00676FB5" w:rsidP="004B2310">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町長　前川　芳徳</w:t>
      </w:r>
      <w:r w:rsidR="009214D6">
        <w:rPr>
          <w:rFonts w:ascii="ＭＳ 明朝" w:eastAsia="ＭＳ 明朝" w:hAnsi="ＭＳ 明朝" w:cs="ＭＳ 明朝" w:hint="eastAsia"/>
          <w:color w:val="000000"/>
          <w:kern w:val="0"/>
          <w:szCs w:val="21"/>
        </w:rPr>
        <w:t xml:space="preserve">　　㊞　　   </w:t>
      </w:r>
      <w:r w:rsidR="004B2310" w:rsidRPr="004B2310">
        <w:rPr>
          <w:rFonts w:ascii="ＭＳ 明朝" w:eastAsia="ＭＳ 明朝" w:hAnsi="ＭＳ 明朝" w:cs="ＭＳ 明朝" w:hint="eastAsia"/>
          <w:color w:val="000000"/>
          <w:kern w:val="0"/>
          <w:szCs w:val="21"/>
        </w:rPr>
        <w:t xml:space="preserve">　　　　　</w:t>
      </w:r>
    </w:p>
    <w:p w14:paraId="7ACEA212" w14:textId="77777777" w:rsidR="004B2310" w:rsidRPr="004B2310" w:rsidRDefault="004B2310" w:rsidP="004B2310">
      <w:pPr>
        <w:suppressAutoHyphens/>
        <w:overflowPunct w:val="0"/>
        <w:autoSpaceDE w:val="0"/>
        <w:autoSpaceDN w:val="0"/>
        <w:adjustRightInd w:val="0"/>
        <w:ind w:right="840"/>
        <w:textAlignment w:val="baseline"/>
        <w:rPr>
          <w:rFonts w:ascii="ＭＳ 明朝" w:eastAsia="ＭＳ 明朝" w:hAnsi="ＭＳ 明朝" w:cs="ＭＳ 明朝"/>
          <w:color w:val="000000"/>
          <w:kern w:val="0"/>
          <w:szCs w:val="21"/>
        </w:rPr>
      </w:pPr>
    </w:p>
    <w:p w14:paraId="642C925C" w14:textId="77777777" w:rsidR="004B2310" w:rsidRPr="004B2310" w:rsidRDefault="00FF28AA" w:rsidP="004B2310">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xml:space="preserve">　　乙   </w:t>
      </w:r>
      <w:r w:rsidR="004B2310" w:rsidRPr="004B2310">
        <w:rPr>
          <w:rFonts w:ascii="ＭＳ 明朝" w:eastAsia="ＭＳ 明朝" w:hAnsi="ＭＳ 明朝" w:cs="ＭＳ 明朝" w:hint="eastAsia"/>
          <w:color w:val="000000"/>
          <w:kern w:val="0"/>
          <w:szCs w:val="21"/>
        </w:rPr>
        <w:t xml:space="preserve">　　　　　　　　　　　　　　　　　　　</w:t>
      </w:r>
    </w:p>
    <w:p w14:paraId="1CF7BD26" w14:textId="77777777" w:rsidR="004B2310" w:rsidRPr="004B2310" w:rsidRDefault="004B2310" w:rsidP="004B2310">
      <w:pPr>
        <w:suppressAutoHyphens/>
        <w:overflowPunct w:val="0"/>
        <w:autoSpaceDE w:val="0"/>
        <w:autoSpaceDN w:val="0"/>
        <w:adjustRightInd w:val="0"/>
        <w:jc w:val="right"/>
        <w:textAlignment w:val="baseline"/>
        <w:rPr>
          <w:rFonts w:ascii="ＭＳ 明朝" w:eastAsia="ＭＳ 明朝" w:hAnsi="ＭＳ 明朝" w:cs="ＭＳ 明朝"/>
          <w:color w:val="000000"/>
          <w:kern w:val="0"/>
          <w:szCs w:val="21"/>
        </w:rPr>
      </w:pPr>
    </w:p>
    <w:p w14:paraId="67201998"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5582BE4D"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13CB60E6"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lastRenderedPageBreak/>
        <w:t xml:space="preserve">　（納品方法）</w:t>
      </w:r>
    </w:p>
    <w:p w14:paraId="7C51119F"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第１条　乙は、頭書の物品を甲の指図により、納品場所（以下「受領機関」という。）に期限</w:t>
      </w:r>
    </w:p>
    <w:p w14:paraId="4D1DF832" w14:textId="77777777" w:rsidR="004B2310" w:rsidRPr="004B2310" w:rsidRDefault="004B2310" w:rsidP="004B2310">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内に納品しなければならない。</w:t>
      </w:r>
    </w:p>
    <w:p w14:paraId="11C784B0" w14:textId="77777777" w:rsidR="009214D6"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第２条　乙が物品を納品するときは、受領機関に対し納品書を提出し、納品の届け出をしなけ</w:t>
      </w:r>
    </w:p>
    <w:p w14:paraId="2E3A0458" w14:textId="77777777" w:rsidR="004B2310" w:rsidRPr="004B2310" w:rsidRDefault="004B2310" w:rsidP="009214D6">
      <w:pPr>
        <w:suppressAutoHyphens/>
        <w:overflowPunct w:val="0"/>
        <w:autoSpaceDE w:val="0"/>
        <w:autoSpaceDN w:val="0"/>
        <w:adjustRightInd w:val="0"/>
        <w:ind w:leftChars="100" w:left="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ればならない。</w:t>
      </w:r>
    </w:p>
    <w:p w14:paraId="02C5647C"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（物品の検収）</w:t>
      </w:r>
    </w:p>
    <w:p w14:paraId="69ACAB95"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第３条　甲は、前条の規定により納品の届け出を受けたときは、受けた日から10日以内に乙の立ち合いのうえ検査を行うものとする。</w:t>
      </w:r>
    </w:p>
    <w:p w14:paraId="203F585D"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前項の検査に要する費用は、乙の負担とする。</w:t>
      </w:r>
    </w:p>
    <w:p w14:paraId="392D9B1D"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３　乙は、検査の結果不合格品が出たときは、甲の指定する期限内に代替品を納入しなければならない。この場合においては、前条及び第２項の規定を準用する。</w:t>
      </w:r>
    </w:p>
    <w:p w14:paraId="25A46B46"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第４条　前条の規定による検査終了前の物品の変質・変形・消耗その他の損害については、甲の責めに帰すべき事由により生じたものを除き、乙の負担とする。</w:t>
      </w:r>
    </w:p>
    <w:p w14:paraId="2FB417B3"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甲乙双方の責めに帰することができない事由により、検査終了前に物品が滅失し、または損傷した場合には、甲は契約を解除することができる。</w:t>
      </w:r>
    </w:p>
    <w:p w14:paraId="2AFDFB81"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３　前項の規定により契約が解除された場合、甲は代金を支払う責を負わない。</w:t>
      </w:r>
    </w:p>
    <w:p w14:paraId="6CA656A8"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（所有権の移転）</w:t>
      </w:r>
    </w:p>
    <w:p w14:paraId="44576038"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第５条　物品の所有権は、第３条の検査合格後、乙から甲に移転する。</w:t>
      </w:r>
    </w:p>
    <w:p w14:paraId="6713217A"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甲は、全ての物品の所有権が乙から甲に移転した後、速やかに頭書の契約保証金又はこれに代わる担保を乙に還付するものとする。</w:t>
      </w:r>
    </w:p>
    <w:p w14:paraId="63F83D0E"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（代金の支払い）</w:t>
      </w:r>
    </w:p>
    <w:p w14:paraId="454B25F7"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第６条　代金は、物品の所有権を移転したときに、乙の請求により支払う。</w:t>
      </w:r>
    </w:p>
    <w:p w14:paraId="6EFC5370"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前項の支払代金は、乙が提出する適法な支払請求書を甲が受理した日から30日以内に支払うものとする。</w:t>
      </w:r>
    </w:p>
    <w:p w14:paraId="6119E04E"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（納期の延長）</w:t>
      </w:r>
    </w:p>
    <w:p w14:paraId="38BEEA7A"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第７条　乙が乙の責めに帰することができない事由により期限内に物品を納入することができないときは、乙の申請により呼応の承諾を得て納期を延長することができる。</w:t>
      </w:r>
    </w:p>
    <w:p w14:paraId="0F361181"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甲は、都合により、任意に納期を延長することができる。</w:t>
      </w:r>
    </w:p>
    <w:p w14:paraId="284A4AC5"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（契約不適合責任）</w:t>
      </w:r>
    </w:p>
    <w:p w14:paraId="4523374A"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第８条　甲は、所有権が移転した後でも、納品を完了した物品が、種類、品質又は数量に関して契約の内容に適合しないもの（以下「契約不適合」という。）であるときは、乙に対し物品の補修、代替物の引渡し又は不足分の引渡しによる履行の追完を請求することができる。ただし、その履行の追完に過分の費用を要するときは、甲は履行の追完を請求することができない。</w:t>
      </w:r>
    </w:p>
    <w:p w14:paraId="730CF5E9"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前項の場合において、乙は、甲に不相当な負担を課するものでないときは、甲が請求した方法と異なる方法による履行の追完をすることができる。</w:t>
      </w:r>
    </w:p>
    <w:p w14:paraId="5342D84A"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３　第１項の場合において、甲が相当の期間を定めて履行の追完の催告をし、その期間内に履行の追完がないときは、甲は、その不適合の程度に応じて代金の減額を請求することができる。ただし、次の各号のいずれかに該当する場合は、催告をすることなく、直ちに代金の減</w:t>
      </w:r>
      <w:r w:rsidRPr="004B2310">
        <w:rPr>
          <w:rFonts w:ascii="ＭＳ 明朝" w:eastAsia="ＭＳ 明朝" w:hAnsi="ＭＳ 明朝" w:cs="ＭＳ 明朝" w:hint="eastAsia"/>
          <w:color w:val="000000"/>
          <w:kern w:val="0"/>
          <w:szCs w:val="21"/>
        </w:rPr>
        <w:lastRenderedPageBreak/>
        <w:t>額を請求することができる。</w:t>
      </w:r>
    </w:p>
    <w:p w14:paraId="46707768" w14:textId="77777777" w:rsidR="004B2310" w:rsidRPr="004B2310" w:rsidRDefault="004B2310" w:rsidP="007A537B">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(1)</w:t>
      </w:r>
      <w:r w:rsidR="009214D6">
        <w:rPr>
          <w:rFonts w:ascii="ＭＳ 明朝" w:eastAsia="ＭＳ 明朝" w:hAnsi="ＭＳ 明朝" w:cs="ＭＳ 明朝" w:hint="eastAsia"/>
          <w:color w:val="000000"/>
          <w:kern w:val="0"/>
          <w:szCs w:val="21"/>
        </w:rPr>
        <w:t xml:space="preserve">　</w:t>
      </w:r>
      <w:r w:rsidRPr="004B2310">
        <w:rPr>
          <w:rFonts w:ascii="ＭＳ 明朝" w:eastAsia="ＭＳ 明朝" w:hAnsi="ＭＳ 明朝" w:cs="ＭＳ 明朝" w:hint="eastAsia"/>
          <w:color w:val="000000"/>
          <w:kern w:val="0"/>
          <w:szCs w:val="21"/>
        </w:rPr>
        <w:t>追完が不能であるとき。</w:t>
      </w:r>
    </w:p>
    <w:p w14:paraId="63A1B987" w14:textId="77777777" w:rsidR="004B2310" w:rsidRPr="004B2310" w:rsidRDefault="004B2310" w:rsidP="007A537B">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(2)</w:t>
      </w:r>
      <w:r w:rsidR="009214D6">
        <w:rPr>
          <w:rFonts w:ascii="ＭＳ 明朝" w:eastAsia="ＭＳ 明朝" w:hAnsi="ＭＳ 明朝" w:cs="ＭＳ 明朝" w:hint="eastAsia"/>
          <w:color w:val="000000"/>
          <w:kern w:val="0"/>
          <w:szCs w:val="21"/>
        </w:rPr>
        <w:t xml:space="preserve">　</w:t>
      </w:r>
      <w:r w:rsidRPr="004B2310">
        <w:rPr>
          <w:rFonts w:ascii="ＭＳ 明朝" w:eastAsia="ＭＳ 明朝" w:hAnsi="ＭＳ 明朝" w:cs="ＭＳ 明朝" w:hint="eastAsia"/>
          <w:color w:val="000000"/>
          <w:kern w:val="0"/>
          <w:szCs w:val="21"/>
        </w:rPr>
        <w:t>乙が履行の追完を拒絶する意思を明確に表示したとき。</w:t>
      </w:r>
    </w:p>
    <w:p w14:paraId="4E576DB2" w14:textId="77777777" w:rsidR="007A537B" w:rsidRDefault="004B2310" w:rsidP="007A537B">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(3)</w:t>
      </w:r>
      <w:r w:rsidR="009214D6">
        <w:rPr>
          <w:rFonts w:ascii="ＭＳ 明朝" w:eastAsia="ＭＳ 明朝" w:hAnsi="ＭＳ 明朝" w:cs="ＭＳ 明朝" w:hint="eastAsia"/>
          <w:color w:val="000000"/>
          <w:kern w:val="0"/>
          <w:szCs w:val="21"/>
        </w:rPr>
        <w:t xml:space="preserve">　</w:t>
      </w:r>
      <w:r w:rsidRPr="004B2310">
        <w:rPr>
          <w:rFonts w:ascii="ＭＳ 明朝" w:eastAsia="ＭＳ 明朝" w:hAnsi="ＭＳ 明朝" w:cs="ＭＳ 明朝" w:hint="eastAsia"/>
          <w:color w:val="000000"/>
          <w:kern w:val="0"/>
          <w:szCs w:val="21"/>
        </w:rPr>
        <w:t>契約の性質又は当事者の意思表示により、特定の日時又は一定の期間内に履行しなけ</w:t>
      </w:r>
    </w:p>
    <w:p w14:paraId="0B1836F6" w14:textId="77777777" w:rsidR="004B2310" w:rsidRPr="004B2310" w:rsidRDefault="004B2310" w:rsidP="007A537B">
      <w:pPr>
        <w:suppressAutoHyphens/>
        <w:overflowPunct w:val="0"/>
        <w:autoSpaceDE w:val="0"/>
        <w:autoSpaceDN w:val="0"/>
        <w:adjustRightInd w:val="0"/>
        <w:ind w:leftChars="200" w:left="42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れば契約をした目的を達することができない場合において、乙が履行の追完をしないでその時期を経過したとき。</w:t>
      </w:r>
    </w:p>
    <w:p w14:paraId="3B01210F" w14:textId="77777777" w:rsidR="004B2310" w:rsidRPr="004B2310" w:rsidRDefault="004B2310" w:rsidP="007A537B">
      <w:pPr>
        <w:suppressAutoHyphens/>
        <w:overflowPunct w:val="0"/>
        <w:autoSpaceDE w:val="0"/>
        <w:autoSpaceDN w:val="0"/>
        <w:adjustRightInd w:val="0"/>
        <w:ind w:leftChars="100" w:left="42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(4)</w:t>
      </w:r>
      <w:r w:rsidR="007A537B">
        <w:rPr>
          <w:rFonts w:ascii="ＭＳ 明朝" w:eastAsia="ＭＳ 明朝" w:hAnsi="ＭＳ 明朝" w:cs="ＭＳ 明朝" w:hint="eastAsia"/>
          <w:color w:val="000000"/>
          <w:kern w:val="0"/>
          <w:szCs w:val="21"/>
        </w:rPr>
        <w:t xml:space="preserve">　</w:t>
      </w:r>
      <w:r w:rsidRPr="004B2310">
        <w:rPr>
          <w:rFonts w:ascii="ＭＳ 明朝" w:eastAsia="ＭＳ 明朝" w:hAnsi="ＭＳ 明朝" w:cs="ＭＳ 明朝" w:hint="eastAsia"/>
          <w:color w:val="000000"/>
          <w:kern w:val="0"/>
          <w:szCs w:val="21"/>
        </w:rPr>
        <w:t>前３号に掲げる場合のほか、甲がこの項の規定による催告をしても履行の追完を受ける見込みがないことが明らかであるとき。</w:t>
      </w:r>
    </w:p>
    <w:p w14:paraId="355DFDF0"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４　第１項又は第３項の規定は、納品を完了した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71E3B095"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５　甲は、納品を完了した物品に関し、契約不適合（数量に関する契約不適合を除く。）であるときは、当該不適合を知った時から１年以内にその旨を乙に通知しないときは、履行の追完の請求、損害賠償の請求、代金の減額の請求及び契約の解除をすることができない。ただし、乙が甲に物品の納入を完了した時において、その不適合を知り、または重大な過失によって知らなかったときは、この限りでない。</w:t>
      </w:r>
    </w:p>
    <w:p w14:paraId="46FA4083"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（甲の任意解除権）</w:t>
      </w:r>
    </w:p>
    <w:p w14:paraId="0989A926"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第９条　</w:t>
      </w:r>
      <w:r w:rsidR="009214D6">
        <w:rPr>
          <w:rFonts w:ascii="ＭＳ 明朝" w:eastAsia="ＭＳ 明朝" w:hAnsi="ＭＳ 明朝" w:cs="ＭＳ 明朝" w:hint="eastAsia"/>
          <w:color w:val="000000"/>
          <w:kern w:val="0"/>
          <w:szCs w:val="21"/>
        </w:rPr>
        <w:t>甲</w:t>
      </w:r>
      <w:r w:rsidR="001302E4">
        <w:rPr>
          <w:rFonts w:ascii="ＭＳ 明朝" w:eastAsia="ＭＳ 明朝" w:hAnsi="ＭＳ 明朝" w:cs="ＭＳ 明朝" w:hint="eastAsia"/>
          <w:color w:val="000000"/>
          <w:kern w:val="0"/>
          <w:szCs w:val="21"/>
        </w:rPr>
        <w:t>は</w:t>
      </w:r>
      <w:r w:rsidRPr="004B2310">
        <w:rPr>
          <w:rFonts w:ascii="ＭＳ 明朝" w:eastAsia="ＭＳ 明朝" w:hAnsi="ＭＳ 明朝" w:cs="ＭＳ 明朝" w:hint="eastAsia"/>
          <w:color w:val="000000"/>
          <w:kern w:val="0"/>
          <w:szCs w:val="21"/>
        </w:rPr>
        <w:t>、乙が物品の納品を完了するまでの間は、事情又は第11条の規定によるほか、必要があるときは、この契約を解除することができる。</w:t>
      </w:r>
    </w:p>
    <w:p w14:paraId="012ADC31" w14:textId="77777777" w:rsidR="004B2310" w:rsidRPr="004B2310" w:rsidRDefault="004B2310" w:rsidP="009214D6">
      <w:pPr>
        <w:suppressAutoHyphens/>
        <w:overflowPunct w:val="0"/>
        <w:autoSpaceDE w:val="0"/>
        <w:autoSpaceDN w:val="0"/>
        <w:adjustRightInd w:val="0"/>
        <w:ind w:left="210" w:hangingChars="100" w:hanging="21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２　甲は、前項の規定によりこの契約を解除した場合において、乙に損害を及ぼしたときは、その損害を賠償しなければならない。</w:t>
      </w:r>
    </w:p>
    <w:p w14:paraId="644DFEEB" w14:textId="77777777" w:rsidR="004B2310" w:rsidRPr="004B2310"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（甲の催告による解除権）</w:t>
      </w:r>
    </w:p>
    <w:p w14:paraId="1F396347"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cs="ＭＳ 明朝" w:hint="eastAsia"/>
          <w:color w:val="000000"/>
          <w:kern w:val="0"/>
          <w:szCs w:val="21"/>
        </w:rPr>
        <w:t>第10条　甲は、乙が次の各号のいずれかに該当するときは、</w:t>
      </w:r>
      <w:r w:rsidRPr="004B2310">
        <w:rPr>
          <w:rFonts w:ascii="ＭＳ 明朝" w:eastAsia="ＭＳ 明朝" w:hAnsi="ＭＳ 明朝"/>
          <w:szCs w:val="21"/>
        </w:rPr>
        <w:t>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7A25AEE" w14:textId="77777777" w:rsidR="004B2310" w:rsidRPr="004B2310" w:rsidRDefault="004B2310" w:rsidP="009214D6">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hint="eastAsia"/>
          <w:szCs w:val="21"/>
        </w:rPr>
        <w:t>(1)</w:t>
      </w:r>
      <w:r w:rsidR="009214D6">
        <w:rPr>
          <w:rFonts w:ascii="ＭＳ 明朝" w:eastAsia="ＭＳ 明朝" w:hAnsi="ＭＳ 明朝" w:hint="eastAsia"/>
          <w:szCs w:val="21"/>
        </w:rPr>
        <w:t xml:space="preserve">　</w:t>
      </w:r>
      <w:r w:rsidRPr="004B2310">
        <w:rPr>
          <w:rFonts w:ascii="ＭＳ 明朝" w:eastAsia="ＭＳ 明朝" w:hAnsi="ＭＳ 明朝"/>
          <w:szCs w:val="21"/>
        </w:rPr>
        <w:t>納</w:t>
      </w:r>
      <w:r w:rsidRPr="004B2310">
        <w:rPr>
          <w:rFonts w:ascii="ＭＳ 明朝" w:eastAsia="ＭＳ 明朝" w:hAnsi="ＭＳ 明朝" w:hint="eastAsia"/>
          <w:szCs w:val="21"/>
        </w:rPr>
        <w:t>入期限内</w:t>
      </w:r>
      <w:r w:rsidRPr="004B2310">
        <w:rPr>
          <w:rFonts w:ascii="ＭＳ 明朝" w:eastAsia="ＭＳ 明朝" w:hAnsi="ＭＳ 明朝"/>
          <w:szCs w:val="21"/>
        </w:rPr>
        <w:t>に</w:t>
      </w:r>
      <w:r w:rsidRPr="004B2310">
        <w:rPr>
          <w:rFonts w:ascii="ＭＳ 明朝" w:eastAsia="ＭＳ 明朝" w:hAnsi="ＭＳ 明朝" w:hint="eastAsia"/>
          <w:szCs w:val="21"/>
        </w:rPr>
        <w:t>物品の</w:t>
      </w:r>
      <w:r w:rsidRPr="004B2310">
        <w:rPr>
          <w:rFonts w:ascii="ＭＳ 明朝" w:eastAsia="ＭＳ 明朝" w:hAnsi="ＭＳ 明朝"/>
          <w:szCs w:val="21"/>
        </w:rPr>
        <w:t>納入</w:t>
      </w:r>
      <w:r w:rsidRPr="004B2310">
        <w:rPr>
          <w:rFonts w:ascii="ＭＳ 明朝" w:eastAsia="ＭＳ 明朝" w:hAnsi="ＭＳ 明朝" w:hint="eastAsia"/>
          <w:szCs w:val="21"/>
        </w:rPr>
        <w:t>を</w:t>
      </w:r>
      <w:r w:rsidRPr="004B2310">
        <w:rPr>
          <w:rFonts w:ascii="ＭＳ 明朝" w:eastAsia="ＭＳ 明朝" w:hAnsi="ＭＳ 明朝"/>
          <w:szCs w:val="21"/>
        </w:rPr>
        <w:t>完了しないとき又は納</w:t>
      </w:r>
      <w:r w:rsidRPr="004B2310">
        <w:rPr>
          <w:rFonts w:ascii="ＭＳ 明朝" w:eastAsia="ＭＳ 明朝" w:hAnsi="ＭＳ 明朝" w:hint="eastAsia"/>
          <w:szCs w:val="21"/>
        </w:rPr>
        <w:t>入</w:t>
      </w:r>
      <w:r w:rsidRPr="004B2310">
        <w:rPr>
          <w:rFonts w:ascii="ＭＳ 明朝" w:eastAsia="ＭＳ 明朝" w:hAnsi="ＭＳ 明朝"/>
          <w:szCs w:val="21"/>
        </w:rPr>
        <w:t>期限経過後相当の期間内に物品の納入</w:t>
      </w:r>
      <w:r w:rsidRPr="004B2310">
        <w:rPr>
          <w:rFonts w:ascii="ＭＳ 明朝" w:eastAsia="ＭＳ 明朝" w:hAnsi="ＭＳ 明朝" w:hint="eastAsia"/>
          <w:szCs w:val="21"/>
        </w:rPr>
        <w:t>を完了する見込みがないと認められるとき。</w:t>
      </w:r>
    </w:p>
    <w:p w14:paraId="2A8748E2"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(2)</w:t>
      </w:r>
      <w:r w:rsidR="009214D6">
        <w:rPr>
          <w:rFonts w:ascii="ＭＳ 明朝" w:eastAsia="ＭＳ 明朝" w:hAnsi="ＭＳ 明朝" w:hint="eastAsia"/>
          <w:szCs w:val="21"/>
        </w:rPr>
        <w:t xml:space="preserve">　</w:t>
      </w:r>
      <w:r w:rsidRPr="004B2310">
        <w:rPr>
          <w:rFonts w:ascii="ＭＳ 明朝" w:eastAsia="ＭＳ 明朝" w:hAnsi="ＭＳ 明朝"/>
          <w:szCs w:val="21"/>
        </w:rPr>
        <w:t>正当な理由なく、第</w:t>
      </w:r>
      <w:r w:rsidRPr="004B2310">
        <w:rPr>
          <w:rFonts w:ascii="ＭＳ 明朝" w:eastAsia="ＭＳ 明朝" w:hAnsi="ＭＳ 明朝" w:hint="eastAsia"/>
          <w:szCs w:val="21"/>
        </w:rPr>
        <w:t>８</w:t>
      </w:r>
      <w:r w:rsidRPr="004B2310">
        <w:rPr>
          <w:rFonts w:ascii="ＭＳ 明朝" w:eastAsia="ＭＳ 明朝" w:hAnsi="ＭＳ 明朝"/>
          <w:szCs w:val="21"/>
        </w:rPr>
        <w:t>条第１項の履行の追完がなされないとき。</w:t>
      </w:r>
    </w:p>
    <w:p w14:paraId="2303D9A6"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3</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前各号に掲げる場合のほか、この契約に違反したとき。</w:t>
      </w:r>
    </w:p>
    <w:p w14:paraId="65C17D16"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（甲の催告によらない解除権）</w:t>
      </w:r>
    </w:p>
    <w:p w14:paraId="4AE88F48"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第11条</w:t>
      </w:r>
      <w:r w:rsidRPr="004B2310">
        <w:rPr>
          <w:rFonts w:ascii="ＭＳ 明朝" w:eastAsia="ＭＳ 明朝" w:hAnsi="ＭＳ 明朝" w:hint="eastAsia"/>
          <w:szCs w:val="21"/>
        </w:rPr>
        <w:t xml:space="preserve">　</w:t>
      </w:r>
      <w:r w:rsidRPr="004B2310">
        <w:rPr>
          <w:rFonts w:ascii="ＭＳ 明朝" w:eastAsia="ＭＳ 明朝" w:hAnsi="ＭＳ 明朝"/>
          <w:szCs w:val="21"/>
        </w:rPr>
        <w:t>甲は、乙が次の各号のいずれかに該当するときは、</w:t>
      </w:r>
      <w:r w:rsidRPr="004B2310">
        <w:rPr>
          <w:rFonts w:ascii="ＭＳ 明朝" w:eastAsia="ＭＳ 明朝" w:hAnsi="ＭＳ 明朝" w:hint="eastAsia"/>
          <w:szCs w:val="21"/>
        </w:rPr>
        <w:t>催告その他の手続きを要することなく</w:t>
      </w:r>
      <w:r w:rsidRPr="004B2310">
        <w:rPr>
          <w:rFonts w:ascii="ＭＳ 明朝" w:eastAsia="ＭＳ 明朝" w:hAnsi="ＭＳ 明朝"/>
          <w:szCs w:val="21"/>
        </w:rPr>
        <w:t>直ちに契約の解除をすることができる。</w:t>
      </w:r>
    </w:p>
    <w:p w14:paraId="56CD9246"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1</w:t>
      </w:r>
      <w:r w:rsidRPr="004B2310">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hint="eastAsia"/>
          <w:szCs w:val="21"/>
        </w:rPr>
        <w:t>物品の納入を完了することができないことが明らか</w:t>
      </w:r>
      <w:r w:rsidRPr="004B2310">
        <w:rPr>
          <w:rFonts w:ascii="ＭＳ 明朝" w:eastAsia="ＭＳ 明朝" w:hAnsi="ＭＳ 明朝"/>
          <w:szCs w:val="21"/>
        </w:rPr>
        <w:t>であるとき。</w:t>
      </w:r>
    </w:p>
    <w:p w14:paraId="27716E75"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2</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乙が</w:t>
      </w:r>
      <w:r w:rsidRPr="004B2310">
        <w:rPr>
          <w:rFonts w:ascii="ＭＳ 明朝" w:eastAsia="ＭＳ 明朝" w:hAnsi="ＭＳ 明朝" w:hint="eastAsia"/>
          <w:szCs w:val="21"/>
        </w:rPr>
        <w:t>物品の納入完了の債務</w:t>
      </w:r>
      <w:r w:rsidRPr="004B2310">
        <w:rPr>
          <w:rFonts w:ascii="ＭＳ 明朝" w:eastAsia="ＭＳ 明朝" w:hAnsi="ＭＳ 明朝"/>
          <w:szCs w:val="21"/>
        </w:rPr>
        <w:t>の履行を拒絶する意思を明確に表示したとき。</w:t>
      </w:r>
    </w:p>
    <w:p w14:paraId="45A74EFA" w14:textId="77777777" w:rsidR="004B2310" w:rsidRPr="004B2310" w:rsidRDefault="004B2310" w:rsidP="009214D6">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3</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乙の債務の一部の履行が不能である場合又は乙がその債務の一部の履行を拒絶する意思を明確に表示した場合において、残存する部分のみでは契約をした目的を達することができないとき。</w:t>
      </w:r>
    </w:p>
    <w:p w14:paraId="3E8DA9CF" w14:textId="77777777" w:rsidR="009214D6"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lastRenderedPageBreak/>
        <w:t>(</w:t>
      </w:r>
      <w:r w:rsidRPr="004B2310">
        <w:rPr>
          <w:rFonts w:ascii="ＭＳ 明朝" w:eastAsia="ＭＳ 明朝" w:hAnsi="ＭＳ 明朝" w:hint="eastAsia"/>
          <w:szCs w:val="21"/>
        </w:rPr>
        <w:t>4</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契約の性質</w:t>
      </w:r>
      <w:r w:rsidRPr="004B2310">
        <w:rPr>
          <w:rFonts w:ascii="ＭＳ 明朝" w:eastAsia="ＭＳ 明朝" w:hAnsi="ＭＳ 明朝" w:hint="eastAsia"/>
          <w:szCs w:val="21"/>
        </w:rPr>
        <w:t>又は</w:t>
      </w:r>
      <w:r w:rsidRPr="004B2310">
        <w:rPr>
          <w:rFonts w:ascii="ＭＳ 明朝" w:eastAsia="ＭＳ 明朝" w:hAnsi="ＭＳ 明朝"/>
          <w:szCs w:val="21"/>
        </w:rPr>
        <w:t>当事者の意思表示により、特定の日時又は一定の期間内に履行しなけれ</w:t>
      </w:r>
      <w:r w:rsidR="009214D6">
        <w:rPr>
          <w:rFonts w:ascii="ＭＳ 明朝" w:eastAsia="ＭＳ 明朝" w:hAnsi="ＭＳ 明朝" w:hint="eastAsia"/>
          <w:szCs w:val="21"/>
        </w:rPr>
        <w:t xml:space="preserve">　</w:t>
      </w:r>
    </w:p>
    <w:p w14:paraId="5BB82DA2" w14:textId="77777777" w:rsidR="004B2310" w:rsidRPr="004B2310" w:rsidRDefault="004B2310" w:rsidP="009214D6">
      <w:pPr>
        <w:autoSpaceDE w:val="0"/>
        <w:autoSpaceDN w:val="0"/>
        <w:ind w:leftChars="200" w:left="420"/>
        <w:rPr>
          <w:rFonts w:ascii="ＭＳ 明朝" w:eastAsia="ＭＳ 明朝" w:hAnsi="ＭＳ 明朝"/>
          <w:szCs w:val="21"/>
        </w:rPr>
      </w:pPr>
      <w:r w:rsidRPr="004B2310">
        <w:rPr>
          <w:rFonts w:ascii="ＭＳ 明朝" w:eastAsia="ＭＳ 明朝" w:hAnsi="ＭＳ 明朝"/>
          <w:szCs w:val="21"/>
        </w:rPr>
        <w:t>ば</w:t>
      </w:r>
      <w:r w:rsidRPr="004B2310">
        <w:rPr>
          <w:rFonts w:ascii="ＭＳ 明朝" w:eastAsia="ＭＳ 明朝" w:hAnsi="ＭＳ 明朝" w:hint="eastAsia"/>
          <w:szCs w:val="21"/>
        </w:rPr>
        <w:t>契約</w:t>
      </w:r>
      <w:r w:rsidRPr="004B2310">
        <w:rPr>
          <w:rFonts w:ascii="ＭＳ 明朝" w:eastAsia="ＭＳ 明朝" w:hAnsi="ＭＳ 明朝"/>
          <w:szCs w:val="21"/>
        </w:rPr>
        <w:t>をした目的を達することができない場合において、乙が履行をしないでその時期を経過したとき。</w:t>
      </w:r>
    </w:p>
    <w:p w14:paraId="43BB8BF9" w14:textId="77777777" w:rsidR="009214D6"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5)</w:t>
      </w:r>
      <w:r w:rsidR="009214D6">
        <w:rPr>
          <w:rFonts w:ascii="ＭＳ 明朝" w:eastAsia="ＭＳ 明朝" w:hAnsi="ＭＳ 明朝" w:hint="eastAsia"/>
          <w:szCs w:val="21"/>
        </w:rPr>
        <w:t xml:space="preserve">　</w:t>
      </w:r>
      <w:r w:rsidRPr="004B2310">
        <w:rPr>
          <w:rFonts w:ascii="ＭＳ 明朝" w:eastAsia="ＭＳ 明朝" w:hAnsi="ＭＳ 明朝"/>
          <w:szCs w:val="21"/>
        </w:rPr>
        <w:t>前各号に掲げる場合のほか、乙がその債務の履行をせず、甲が前条の催告をしても契約</w:t>
      </w:r>
    </w:p>
    <w:p w14:paraId="0CF5AD6C" w14:textId="77777777" w:rsidR="004B2310" w:rsidRPr="004B2310" w:rsidRDefault="004B2310" w:rsidP="009214D6">
      <w:pPr>
        <w:autoSpaceDE w:val="0"/>
        <w:autoSpaceDN w:val="0"/>
        <w:ind w:leftChars="124" w:left="260" w:firstLineChars="100" w:firstLine="210"/>
        <w:rPr>
          <w:rFonts w:ascii="ＭＳ 明朝" w:eastAsia="ＭＳ 明朝" w:hAnsi="ＭＳ 明朝"/>
          <w:szCs w:val="21"/>
        </w:rPr>
      </w:pPr>
      <w:r w:rsidRPr="004B2310">
        <w:rPr>
          <w:rFonts w:ascii="ＭＳ 明朝" w:eastAsia="ＭＳ 明朝" w:hAnsi="ＭＳ 明朝"/>
          <w:szCs w:val="21"/>
        </w:rPr>
        <w:t>をした目的を達するのに足りる履行がされる見込みがないことが明らかであるとき。</w:t>
      </w:r>
    </w:p>
    <w:p w14:paraId="480AB32B"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6</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第14条の規定によらないでこの契約の解除を申し出たとき。</w:t>
      </w:r>
    </w:p>
    <w:p w14:paraId="5D885588"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(7)</w:t>
      </w:r>
      <w:r w:rsidR="009214D6">
        <w:rPr>
          <w:rFonts w:ascii="ＭＳ 明朝" w:eastAsia="ＭＳ 明朝" w:hAnsi="ＭＳ 明朝" w:hint="eastAsia"/>
          <w:szCs w:val="21"/>
        </w:rPr>
        <w:t xml:space="preserve">　</w:t>
      </w:r>
      <w:r w:rsidRPr="004B2310">
        <w:rPr>
          <w:rFonts w:ascii="ＭＳ 明朝" w:eastAsia="ＭＳ 明朝" w:hAnsi="ＭＳ 明朝"/>
          <w:szCs w:val="21"/>
        </w:rPr>
        <w:t>別記「指名停止に関する誓約書」に虚偽があると認められるとき。</w:t>
      </w:r>
    </w:p>
    <w:p w14:paraId="5246253C"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 xml:space="preserve">２　</w:t>
      </w:r>
      <w:r w:rsidRPr="004B2310">
        <w:rPr>
          <w:rFonts w:ascii="ＭＳ 明朝" w:eastAsia="ＭＳ 明朝" w:hAnsi="ＭＳ 明朝"/>
          <w:szCs w:val="21"/>
        </w:rPr>
        <w:t>次に掲げる場合には、甲は前条の催告をすることなく、直ちに契約の一部の解除をすることができる。</w:t>
      </w:r>
    </w:p>
    <w:p w14:paraId="680F5F0A" w14:textId="77777777" w:rsidR="004B2310" w:rsidRPr="004B2310" w:rsidRDefault="004B2310" w:rsidP="009214D6">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1</w:t>
      </w:r>
      <w:r w:rsidR="009214D6">
        <w:rPr>
          <w:rFonts w:ascii="ＭＳ 明朝" w:eastAsia="ＭＳ 明朝" w:hAnsi="ＭＳ 明朝"/>
          <w:szCs w:val="21"/>
        </w:rPr>
        <w:t>)</w:t>
      </w:r>
      <w:r w:rsidR="00D050CD">
        <w:rPr>
          <w:rFonts w:ascii="ＭＳ 明朝" w:eastAsia="ＭＳ 明朝" w:hAnsi="ＭＳ 明朝" w:hint="eastAsia"/>
          <w:szCs w:val="21"/>
        </w:rPr>
        <w:t xml:space="preserve">　</w:t>
      </w:r>
      <w:r w:rsidRPr="004B2310">
        <w:rPr>
          <w:rFonts w:ascii="ＭＳ 明朝" w:eastAsia="ＭＳ 明朝" w:hAnsi="ＭＳ 明朝"/>
          <w:szCs w:val="21"/>
        </w:rPr>
        <w:t>債務の一部の履行が不能であるとき。</w:t>
      </w:r>
    </w:p>
    <w:p w14:paraId="30BDE038"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2</w:t>
      </w:r>
      <w:r w:rsidR="009214D6">
        <w:rPr>
          <w:rFonts w:ascii="ＭＳ 明朝" w:eastAsia="ＭＳ 明朝" w:hAnsi="ＭＳ 明朝"/>
          <w:szCs w:val="21"/>
        </w:rPr>
        <w:t>)</w:t>
      </w:r>
      <w:r w:rsidR="00D050CD">
        <w:rPr>
          <w:rFonts w:ascii="ＭＳ 明朝" w:eastAsia="ＭＳ 明朝" w:hAnsi="ＭＳ 明朝" w:hint="eastAsia"/>
          <w:szCs w:val="21"/>
        </w:rPr>
        <w:t xml:space="preserve">　</w:t>
      </w:r>
      <w:r w:rsidRPr="004B2310">
        <w:rPr>
          <w:rFonts w:ascii="ＭＳ 明朝" w:eastAsia="ＭＳ 明朝" w:hAnsi="ＭＳ 明朝"/>
          <w:szCs w:val="21"/>
        </w:rPr>
        <w:t>乙がその債務の一部の履行を拒絶する意思を明確に表示したとき。</w:t>
      </w:r>
    </w:p>
    <w:p w14:paraId="7F4F9929"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（甲の責めに帰すべき事由による場合の解除の制限）</w:t>
      </w:r>
    </w:p>
    <w:p w14:paraId="2BB3AB6A"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第12条</w:t>
      </w:r>
      <w:r w:rsidRPr="004B2310">
        <w:rPr>
          <w:rFonts w:ascii="ＭＳ 明朝" w:eastAsia="ＭＳ 明朝" w:hAnsi="ＭＳ 明朝" w:hint="eastAsia"/>
          <w:szCs w:val="21"/>
        </w:rPr>
        <w:t xml:space="preserve">　第10</w:t>
      </w:r>
      <w:r w:rsidRPr="004B2310">
        <w:rPr>
          <w:rFonts w:ascii="ＭＳ 明朝" w:eastAsia="ＭＳ 明朝" w:hAnsi="ＭＳ 明朝"/>
          <w:szCs w:val="21"/>
        </w:rPr>
        <w:t>条</w:t>
      </w:r>
      <w:r w:rsidRPr="004B2310">
        <w:rPr>
          <w:rFonts w:ascii="ＭＳ 明朝" w:eastAsia="ＭＳ 明朝" w:hAnsi="ＭＳ 明朝" w:hint="eastAsia"/>
          <w:szCs w:val="21"/>
        </w:rPr>
        <w:t>各</w:t>
      </w:r>
      <w:r w:rsidRPr="004B2310">
        <w:rPr>
          <w:rFonts w:ascii="ＭＳ 明朝" w:eastAsia="ＭＳ 明朝" w:hAnsi="ＭＳ 明朝"/>
          <w:szCs w:val="21"/>
        </w:rPr>
        <w:t>号</w:t>
      </w:r>
      <w:r w:rsidRPr="004B2310">
        <w:rPr>
          <w:rFonts w:ascii="ＭＳ 明朝" w:eastAsia="ＭＳ 明朝" w:hAnsi="ＭＳ 明朝" w:hint="eastAsia"/>
          <w:szCs w:val="21"/>
        </w:rPr>
        <w:t>又は前条各項各号に定める場合が</w:t>
      </w:r>
      <w:r w:rsidRPr="004B2310">
        <w:rPr>
          <w:rFonts w:ascii="ＭＳ 明朝" w:eastAsia="ＭＳ 明朝" w:hAnsi="ＭＳ 明朝"/>
          <w:szCs w:val="21"/>
        </w:rPr>
        <w:t>甲の責めに帰すべき事由によるものであるときは、甲は、前２条の規定による契約の解除をすることができない。</w:t>
      </w:r>
    </w:p>
    <w:p w14:paraId="26C3BC2E"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（暴力団等の排除に係る契約解除等）</w:t>
      </w:r>
    </w:p>
    <w:p w14:paraId="3E16ECCE"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第13条</w:t>
      </w:r>
      <w:r w:rsidRPr="004B2310">
        <w:rPr>
          <w:rFonts w:ascii="ＭＳ 明朝" w:eastAsia="ＭＳ 明朝" w:hAnsi="ＭＳ 明朝" w:hint="eastAsia"/>
          <w:szCs w:val="21"/>
        </w:rPr>
        <w:t xml:space="preserve">　</w:t>
      </w:r>
      <w:r w:rsidR="00C5652D">
        <w:rPr>
          <w:rFonts w:ascii="ＭＳ 明朝" w:eastAsia="ＭＳ 明朝" w:hAnsi="ＭＳ 明朝"/>
          <w:szCs w:val="21"/>
        </w:rPr>
        <w:t>甲は、乙が</w:t>
      </w:r>
      <w:r w:rsidR="00C5652D">
        <w:rPr>
          <w:rFonts w:ascii="ＭＳ 明朝" w:eastAsia="ＭＳ 明朝" w:hAnsi="ＭＳ 明朝" w:hint="eastAsia"/>
          <w:szCs w:val="21"/>
        </w:rPr>
        <w:t>波佐見町</w:t>
      </w:r>
      <w:r w:rsidRPr="004B2310">
        <w:rPr>
          <w:rFonts w:ascii="ＭＳ 明朝" w:eastAsia="ＭＳ 明朝" w:hAnsi="ＭＳ 明朝"/>
          <w:szCs w:val="21"/>
        </w:rPr>
        <w:t>が行う各種契約等からの暴力団等排除要綱（平成</w:t>
      </w:r>
      <w:r w:rsidR="00C5652D">
        <w:rPr>
          <w:rFonts w:ascii="ＭＳ 明朝" w:eastAsia="ＭＳ 明朝" w:hAnsi="ＭＳ 明朝"/>
          <w:szCs w:val="21"/>
        </w:rPr>
        <w:t>2</w:t>
      </w:r>
      <w:r w:rsidR="00C5652D">
        <w:rPr>
          <w:rFonts w:ascii="ＭＳ 明朝" w:eastAsia="ＭＳ 明朝" w:hAnsi="ＭＳ 明朝" w:hint="eastAsia"/>
          <w:szCs w:val="21"/>
        </w:rPr>
        <w:t>4</w:t>
      </w:r>
      <w:r w:rsidR="00C5652D">
        <w:rPr>
          <w:rFonts w:ascii="ＭＳ 明朝" w:eastAsia="ＭＳ 明朝" w:hAnsi="ＭＳ 明朝"/>
          <w:szCs w:val="21"/>
        </w:rPr>
        <w:t>年</w:t>
      </w:r>
      <w:r w:rsidR="00C5652D">
        <w:rPr>
          <w:rFonts w:ascii="ＭＳ 明朝" w:eastAsia="ＭＳ 明朝" w:hAnsi="ＭＳ 明朝" w:hint="eastAsia"/>
          <w:szCs w:val="21"/>
        </w:rPr>
        <w:t>２</w:t>
      </w:r>
      <w:r w:rsidRPr="004B2310">
        <w:rPr>
          <w:rFonts w:ascii="ＭＳ 明朝" w:eastAsia="ＭＳ 明朝" w:hAnsi="ＭＳ 明朝"/>
          <w:szCs w:val="21"/>
        </w:rPr>
        <w:t>月</w:t>
      </w:r>
      <w:r w:rsidR="00C5652D">
        <w:rPr>
          <w:rFonts w:ascii="ＭＳ 明朝" w:eastAsia="ＭＳ 明朝" w:hAnsi="ＭＳ 明朝"/>
          <w:szCs w:val="21"/>
        </w:rPr>
        <w:t>1</w:t>
      </w:r>
      <w:r w:rsidR="00C5652D">
        <w:rPr>
          <w:rFonts w:ascii="ＭＳ 明朝" w:eastAsia="ＭＳ 明朝" w:hAnsi="ＭＳ 明朝" w:hint="eastAsia"/>
          <w:szCs w:val="21"/>
        </w:rPr>
        <w:t>6</w:t>
      </w:r>
      <w:r w:rsidRPr="004B2310">
        <w:rPr>
          <w:rFonts w:ascii="ＭＳ 明朝" w:eastAsia="ＭＳ 明朝" w:hAnsi="ＭＳ 明朝"/>
          <w:szCs w:val="21"/>
        </w:rPr>
        <w:t>日施行）別表</w:t>
      </w:r>
      <w:r w:rsidRPr="004B2310">
        <w:rPr>
          <w:rFonts w:ascii="ＭＳ 明朝" w:eastAsia="ＭＳ 明朝" w:hAnsi="ＭＳ 明朝" w:hint="eastAsia"/>
          <w:szCs w:val="21"/>
        </w:rPr>
        <w:t>１</w:t>
      </w:r>
      <w:r w:rsidRPr="004B2310">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1087683D"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２</w:t>
      </w:r>
      <w:r w:rsidRPr="004B2310">
        <w:rPr>
          <w:rFonts w:ascii="ＭＳ 明朝" w:eastAsia="ＭＳ 明朝" w:hAnsi="ＭＳ 明朝"/>
          <w:szCs w:val="21"/>
        </w:rPr>
        <w:t xml:space="preserve">　甲が、前項の規定により、この契約を解除した場合には、甲はこれによる乙の損害を賠償する責を負わない。</w:t>
      </w:r>
    </w:p>
    <w:p w14:paraId="35B6B7FD"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３</w:t>
      </w:r>
      <w:r w:rsidRPr="004B2310">
        <w:rPr>
          <w:rFonts w:ascii="ＭＳ 明朝" w:eastAsia="ＭＳ 明朝" w:hAnsi="ＭＳ 明朝"/>
          <w:szCs w:val="21"/>
        </w:rPr>
        <w:t xml:space="preserve">　第１項の規定によりこの契約が解除された場合は、乙は</w:t>
      </w:r>
      <w:r w:rsidRPr="004B2310">
        <w:rPr>
          <w:rFonts w:ascii="ＭＳ 明朝" w:eastAsia="ＭＳ 明朝" w:hAnsi="ＭＳ 明朝" w:hint="eastAsia"/>
          <w:szCs w:val="21"/>
        </w:rPr>
        <w:t>代金</w:t>
      </w:r>
      <w:r w:rsidRPr="004B2310">
        <w:rPr>
          <w:rFonts w:ascii="ＭＳ 明朝" w:eastAsia="ＭＳ 明朝" w:hAnsi="ＭＳ 明朝"/>
          <w:szCs w:val="21"/>
        </w:rPr>
        <w:t>の100分の10に相当する額を違約金として甲が指定する期間内に甲に支払</w:t>
      </w:r>
      <w:r w:rsidRPr="004B2310">
        <w:rPr>
          <w:rFonts w:ascii="ＭＳ 明朝" w:eastAsia="ＭＳ 明朝" w:hAnsi="ＭＳ 明朝" w:hint="eastAsia"/>
          <w:szCs w:val="21"/>
        </w:rPr>
        <w:t>うものとする</w:t>
      </w:r>
      <w:r w:rsidRPr="004B2310">
        <w:rPr>
          <w:rFonts w:ascii="ＭＳ 明朝" w:eastAsia="ＭＳ 明朝" w:hAnsi="ＭＳ 明朝"/>
          <w:szCs w:val="21"/>
        </w:rPr>
        <w:t>。</w:t>
      </w:r>
    </w:p>
    <w:p w14:paraId="3DBD37DB"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1F14A952"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（乙の催告による解除権）</w:t>
      </w:r>
    </w:p>
    <w:p w14:paraId="76B083AE"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第14条</w:t>
      </w:r>
      <w:r w:rsidRPr="004B2310">
        <w:rPr>
          <w:rFonts w:ascii="ＭＳ 明朝" w:eastAsia="ＭＳ 明朝" w:hAnsi="ＭＳ 明朝" w:hint="eastAsia"/>
          <w:szCs w:val="21"/>
        </w:rPr>
        <w:t xml:space="preserve">　</w:t>
      </w:r>
      <w:r w:rsidRPr="004B2310">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CB8A2B1"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（乙の責めに帰すべき事由による場合の解除の制限）</w:t>
      </w:r>
    </w:p>
    <w:p w14:paraId="02466381"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第15条　前条に定める</w:t>
      </w:r>
      <w:r w:rsidRPr="004B2310">
        <w:rPr>
          <w:rFonts w:ascii="ＭＳ 明朝" w:eastAsia="ＭＳ 明朝" w:hAnsi="ＭＳ 明朝" w:hint="eastAsia"/>
          <w:szCs w:val="21"/>
        </w:rPr>
        <w:t>場合</w:t>
      </w:r>
      <w:r w:rsidRPr="004B2310">
        <w:rPr>
          <w:rFonts w:ascii="ＭＳ 明朝" w:eastAsia="ＭＳ 明朝" w:hAnsi="ＭＳ 明朝"/>
          <w:szCs w:val="21"/>
        </w:rPr>
        <w:t>が乙の責めに帰すべき事由によるものであるときは、乙は、</w:t>
      </w:r>
      <w:r w:rsidRPr="004B2310">
        <w:rPr>
          <w:rFonts w:ascii="ＭＳ 明朝" w:eastAsia="ＭＳ 明朝" w:hAnsi="ＭＳ 明朝" w:hint="eastAsia"/>
          <w:szCs w:val="21"/>
        </w:rPr>
        <w:t>同</w:t>
      </w:r>
      <w:r w:rsidRPr="004B2310">
        <w:rPr>
          <w:rFonts w:ascii="ＭＳ 明朝" w:eastAsia="ＭＳ 明朝" w:hAnsi="ＭＳ 明朝"/>
          <w:szCs w:val="21"/>
        </w:rPr>
        <w:t>条の規定による契約の解除をすることができない。</w:t>
      </w:r>
    </w:p>
    <w:p w14:paraId="6164016F"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（甲の損害賠償請求等）</w:t>
      </w:r>
    </w:p>
    <w:p w14:paraId="5497FAA8"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第1</w:t>
      </w:r>
      <w:r w:rsidRPr="004B2310">
        <w:rPr>
          <w:rFonts w:ascii="ＭＳ 明朝" w:eastAsia="ＭＳ 明朝" w:hAnsi="ＭＳ 明朝" w:hint="eastAsia"/>
          <w:szCs w:val="21"/>
        </w:rPr>
        <w:t>6</w:t>
      </w:r>
      <w:r w:rsidRPr="004B2310">
        <w:rPr>
          <w:rFonts w:ascii="ＭＳ 明朝" w:eastAsia="ＭＳ 明朝" w:hAnsi="ＭＳ 明朝"/>
          <w:szCs w:val="21"/>
        </w:rPr>
        <w:t>条　甲は、乙が次の各号のいずれかに該当する</w:t>
      </w:r>
      <w:r w:rsidRPr="004B2310">
        <w:rPr>
          <w:rFonts w:ascii="ＭＳ 明朝" w:eastAsia="ＭＳ 明朝" w:hAnsi="ＭＳ 明朝" w:hint="eastAsia"/>
          <w:szCs w:val="21"/>
        </w:rPr>
        <w:t>とき</w:t>
      </w:r>
      <w:r w:rsidRPr="004B2310">
        <w:rPr>
          <w:rFonts w:ascii="ＭＳ 明朝" w:eastAsia="ＭＳ 明朝" w:hAnsi="ＭＳ 明朝"/>
          <w:szCs w:val="21"/>
        </w:rPr>
        <w:t>は、これによって生じた損害の賠償を請求することができる。</w:t>
      </w:r>
    </w:p>
    <w:p w14:paraId="6577EF1F"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1</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hint="eastAsia"/>
          <w:szCs w:val="21"/>
        </w:rPr>
        <w:t>納品</w:t>
      </w:r>
      <w:r w:rsidRPr="004B2310">
        <w:rPr>
          <w:rFonts w:ascii="ＭＳ 明朝" w:eastAsia="ＭＳ 明朝" w:hAnsi="ＭＳ 明朝"/>
          <w:szCs w:val="21"/>
        </w:rPr>
        <w:t>期限内に物品の</w:t>
      </w:r>
      <w:r w:rsidRPr="004B2310">
        <w:rPr>
          <w:rFonts w:ascii="ＭＳ 明朝" w:eastAsia="ＭＳ 明朝" w:hAnsi="ＭＳ 明朝" w:hint="eastAsia"/>
          <w:szCs w:val="21"/>
        </w:rPr>
        <w:t>納品</w:t>
      </w:r>
      <w:r w:rsidRPr="004B2310">
        <w:rPr>
          <w:rFonts w:ascii="ＭＳ 明朝" w:eastAsia="ＭＳ 明朝" w:hAnsi="ＭＳ 明朝"/>
          <w:szCs w:val="21"/>
        </w:rPr>
        <w:t>を完了することができないとき。</w:t>
      </w:r>
    </w:p>
    <w:p w14:paraId="451D6E46"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2</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hint="eastAsia"/>
          <w:szCs w:val="21"/>
        </w:rPr>
        <w:t>納品</w:t>
      </w:r>
      <w:r w:rsidRPr="004B2310">
        <w:rPr>
          <w:rFonts w:ascii="ＭＳ 明朝" w:eastAsia="ＭＳ 明朝" w:hAnsi="ＭＳ 明朝"/>
          <w:szCs w:val="21"/>
        </w:rPr>
        <w:t>を完了した物品</w:t>
      </w:r>
      <w:r w:rsidRPr="004B2310">
        <w:rPr>
          <w:rFonts w:ascii="ＭＳ 明朝" w:eastAsia="ＭＳ 明朝" w:hAnsi="ＭＳ 明朝" w:hint="eastAsia"/>
          <w:szCs w:val="21"/>
        </w:rPr>
        <w:t>に</w:t>
      </w:r>
      <w:r w:rsidRPr="004B2310">
        <w:rPr>
          <w:rFonts w:ascii="ＭＳ 明朝" w:eastAsia="ＭＳ 明朝" w:hAnsi="ＭＳ 明朝"/>
          <w:szCs w:val="21"/>
        </w:rPr>
        <w:t>契約不適合があるとき。</w:t>
      </w:r>
    </w:p>
    <w:p w14:paraId="151C507E"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3</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第10条又は第11条の規定によ</w:t>
      </w:r>
      <w:r w:rsidRPr="004B2310">
        <w:rPr>
          <w:rFonts w:ascii="ＭＳ 明朝" w:eastAsia="ＭＳ 明朝" w:hAnsi="ＭＳ 明朝" w:hint="eastAsia"/>
          <w:szCs w:val="21"/>
        </w:rPr>
        <w:t>り納品期限</w:t>
      </w:r>
      <w:r w:rsidRPr="004B2310">
        <w:rPr>
          <w:rFonts w:ascii="ＭＳ 明朝" w:eastAsia="ＭＳ 明朝" w:hAnsi="ＭＳ 明朝"/>
          <w:szCs w:val="21"/>
        </w:rPr>
        <w:t>後に</w:t>
      </w:r>
      <w:r w:rsidRPr="004B2310">
        <w:rPr>
          <w:rFonts w:ascii="ＭＳ 明朝" w:eastAsia="ＭＳ 明朝" w:hAnsi="ＭＳ 明朝" w:hint="eastAsia"/>
          <w:szCs w:val="21"/>
        </w:rPr>
        <w:t>この</w:t>
      </w:r>
      <w:r w:rsidRPr="004B2310">
        <w:rPr>
          <w:rFonts w:ascii="ＭＳ 明朝" w:eastAsia="ＭＳ 明朝" w:hAnsi="ＭＳ 明朝"/>
          <w:szCs w:val="21"/>
        </w:rPr>
        <w:t>契約が解除されたとき。</w:t>
      </w:r>
    </w:p>
    <w:p w14:paraId="7A48BC2D" w14:textId="77777777" w:rsidR="004B2310" w:rsidRPr="004B2310" w:rsidRDefault="004B2310" w:rsidP="004B2310">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4</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前</w:t>
      </w:r>
      <w:r w:rsidRPr="004B2310">
        <w:rPr>
          <w:rFonts w:ascii="ＭＳ 明朝" w:eastAsia="ＭＳ 明朝" w:hAnsi="ＭＳ 明朝" w:hint="eastAsia"/>
          <w:szCs w:val="21"/>
        </w:rPr>
        <w:t>３</w:t>
      </w:r>
      <w:r w:rsidRPr="004B2310">
        <w:rPr>
          <w:rFonts w:ascii="ＭＳ 明朝" w:eastAsia="ＭＳ 明朝" w:hAnsi="ＭＳ 明朝"/>
          <w:szCs w:val="21"/>
        </w:rPr>
        <w:t>号に掲げる場合のほか、債務の本旨に従った履行をしないとき又は債務の履行が不</w:t>
      </w:r>
      <w:r w:rsidRPr="004B2310">
        <w:rPr>
          <w:rFonts w:ascii="ＭＳ 明朝" w:eastAsia="ＭＳ 明朝" w:hAnsi="ＭＳ 明朝"/>
          <w:szCs w:val="21"/>
        </w:rPr>
        <w:lastRenderedPageBreak/>
        <w:t>能であるとき。</w:t>
      </w:r>
    </w:p>
    <w:p w14:paraId="5367F259"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２</w:t>
      </w:r>
      <w:r w:rsidRPr="004B2310">
        <w:rPr>
          <w:rFonts w:ascii="ＭＳ 明朝" w:eastAsia="ＭＳ 明朝" w:hAnsi="ＭＳ 明朝"/>
          <w:szCs w:val="21"/>
        </w:rPr>
        <w:t xml:space="preserve">　次の各号のいずれかに該当するときは、前項の損害賠償に代えて、乙は、代金</w:t>
      </w:r>
      <w:r w:rsidRPr="004B2310">
        <w:rPr>
          <w:rFonts w:ascii="ＭＳ 明朝" w:eastAsia="ＭＳ 明朝" w:hAnsi="ＭＳ 明朝" w:hint="eastAsia"/>
          <w:szCs w:val="21"/>
        </w:rPr>
        <w:t>（第11条第２項の規定により契約の一部が解除された場合にあっては、当該解除によって未納となった物品の代金）</w:t>
      </w:r>
      <w:r w:rsidRPr="004B2310">
        <w:rPr>
          <w:rFonts w:ascii="ＭＳ 明朝" w:eastAsia="ＭＳ 明朝" w:hAnsi="ＭＳ 明朝"/>
          <w:szCs w:val="21"/>
        </w:rPr>
        <w:t>の100分の10に相当する額を違約金として甲の指定する期間内に支払わなければならない。</w:t>
      </w:r>
    </w:p>
    <w:p w14:paraId="55C91EAA"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(1)</w:t>
      </w:r>
      <w:r w:rsidR="009214D6">
        <w:rPr>
          <w:rFonts w:ascii="ＭＳ 明朝" w:eastAsia="ＭＳ 明朝" w:hAnsi="ＭＳ 明朝" w:hint="eastAsia"/>
          <w:szCs w:val="21"/>
        </w:rPr>
        <w:t xml:space="preserve">　</w:t>
      </w:r>
      <w:r w:rsidRPr="004B2310">
        <w:rPr>
          <w:rFonts w:ascii="ＭＳ 明朝" w:eastAsia="ＭＳ 明朝" w:hAnsi="ＭＳ 明朝"/>
          <w:szCs w:val="21"/>
        </w:rPr>
        <w:t>第10条又は第11条の規定により物品の納入の完了前にこの契約が解除されたとき。</w:t>
      </w:r>
    </w:p>
    <w:p w14:paraId="1FAA53E6" w14:textId="77777777" w:rsidR="004B2310" w:rsidRPr="004B2310" w:rsidRDefault="004B2310" w:rsidP="004B2310">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2</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物品の</w:t>
      </w:r>
      <w:r w:rsidRPr="004B2310">
        <w:rPr>
          <w:rFonts w:ascii="ＭＳ 明朝" w:eastAsia="ＭＳ 明朝" w:hAnsi="ＭＳ 明朝" w:hint="eastAsia"/>
          <w:szCs w:val="21"/>
        </w:rPr>
        <w:t>納品</w:t>
      </w:r>
      <w:r w:rsidRPr="004B2310">
        <w:rPr>
          <w:rFonts w:ascii="ＭＳ 明朝" w:eastAsia="ＭＳ 明朝" w:hAnsi="ＭＳ 明朝"/>
          <w:szCs w:val="21"/>
        </w:rPr>
        <w:t>の完了前に、乙がその債務の履行を拒否し、又は乙の責めに帰すべき事由によって乙の債務について履行不能となったとき。</w:t>
      </w:r>
    </w:p>
    <w:p w14:paraId="646166DC" w14:textId="77777777" w:rsidR="004B2310" w:rsidRPr="004B2310" w:rsidRDefault="004B2310" w:rsidP="004B2310">
      <w:pPr>
        <w:autoSpaceDE w:val="0"/>
        <w:autoSpaceDN w:val="0"/>
        <w:rPr>
          <w:rFonts w:ascii="ＭＳ 明朝" w:eastAsia="ＭＳ 明朝" w:hAnsi="ＭＳ 明朝"/>
          <w:szCs w:val="21"/>
        </w:rPr>
      </w:pPr>
      <w:r w:rsidRPr="004B2310">
        <w:rPr>
          <w:rFonts w:ascii="ＭＳ 明朝" w:eastAsia="ＭＳ 明朝" w:hAnsi="ＭＳ 明朝" w:hint="eastAsia"/>
          <w:szCs w:val="21"/>
        </w:rPr>
        <w:t>３　次の各号に掲げる者がこの契約を解除した場合は、前項第２号に該当する場合とみなす。</w:t>
      </w:r>
    </w:p>
    <w:p w14:paraId="07B3EAA1" w14:textId="77777777" w:rsidR="004B2310" w:rsidRPr="004B2310" w:rsidRDefault="004B2310" w:rsidP="004B2310">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1</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乙について破産手続開始の決定があった場合において、破産法（平成16年法律第75号）の規定により選任された破産管財人</w:t>
      </w:r>
    </w:p>
    <w:p w14:paraId="1C3CDAC3" w14:textId="77777777" w:rsidR="004B2310" w:rsidRPr="004B2310" w:rsidRDefault="004B2310" w:rsidP="004B2310">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2</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乙について更生手続開始の決定があった場合において、会社更生法（平成14年法律第154号）の規定により選任された管財人</w:t>
      </w:r>
    </w:p>
    <w:p w14:paraId="65A12E20" w14:textId="77777777" w:rsidR="004B2310" w:rsidRPr="004B2310" w:rsidRDefault="004B2310" w:rsidP="004B2310">
      <w:pPr>
        <w:autoSpaceDE w:val="0"/>
        <w:autoSpaceDN w:val="0"/>
        <w:ind w:leftChars="100" w:left="420" w:hangingChars="100" w:hanging="210"/>
        <w:rPr>
          <w:rFonts w:ascii="ＭＳ 明朝" w:eastAsia="ＭＳ 明朝" w:hAnsi="ＭＳ 明朝"/>
          <w:szCs w:val="21"/>
        </w:rPr>
      </w:pPr>
      <w:r w:rsidRPr="004B2310">
        <w:rPr>
          <w:rFonts w:ascii="ＭＳ 明朝" w:eastAsia="ＭＳ 明朝" w:hAnsi="ＭＳ 明朝"/>
          <w:szCs w:val="21"/>
        </w:rPr>
        <w:t>(</w:t>
      </w:r>
      <w:r w:rsidRPr="004B2310">
        <w:rPr>
          <w:rFonts w:ascii="ＭＳ 明朝" w:eastAsia="ＭＳ 明朝" w:hAnsi="ＭＳ 明朝" w:hint="eastAsia"/>
          <w:szCs w:val="21"/>
        </w:rPr>
        <w:t>3</w:t>
      </w:r>
      <w:r w:rsidR="009214D6">
        <w:rPr>
          <w:rFonts w:ascii="ＭＳ 明朝" w:eastAsia="ＭＳ 明朝" w:hAnsi="ＭＳ 明朝"/>
          <w:szCs w:val="21"/>
        </w:rPr>
        <w:t>)</w:t>
      </w:r>
      <w:r w:rsidR="009214D6">
        <w:rPr>
          <w:rFonts w:ascii="ＭＳ 明朝" w:eastAsia="ＭＳ 明朝" w:hAnsi="ＭＳ 明朝" w:hint="eastAsia"/>
          <w:szCs w:val="21"/>
        </w:rPr>
        <w:t xml:space="preserve">　</w:t>
      </w:r>
      <w:r w:rsidRPr="004B2310">
        <w:rPr>
          <w:rFonts w:ascii="ＭＳ 明朝" w:eastAsia="ＭＳ 明朝" w:hAnsi="ＭＳ 明朝"/>
          <w:szCs w:val="21"/>
        </w:rPr>
        <w:t>乙について再生手続開始の決定があった場合において、民事再生法（平成11年法律第225号）の規定により選任された再生債務者等</w:t>
      </w:r>
    </w:p>
    <w:p w14:paraId="73735FCF"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４</w:t>
      </w:r>
      <w:r w:rsidRPr="004B2310">
        <w:rPr>
          <w:rFonts w:ascii="ＭＳ 明朝" w:eastAsia="ＭＳ 明朝" w:hAnsi="ＭＳ 明朝"/>
          <w:szCs w:val="21"/>
        </w:rPr>
        <w:t xml:space="preserve">　</w:t>
      </w:r>
      <w:r w:rsidRPr="004B2310">
        <w:rPr>
          <w:rFonts w:ascii="ＭＳ 明朝" w:eastAsia="ＭＳ 明朝" w:hAnsi="ＭＳ 明朝" w:hint="eastAsia"/>
          <w:szCs w:val="21"/>
        </w:rPr>
        <w:t>第１項各号又は第２項</w:t>
      </w:r>
      <w:r w:rsidRPr="004B2310">
        <w:rPr>
          <w:rFonts w:ascii="ＭＳ 明朝" w:eastAsia="ＭＳ 明朝" w:hAnsi="ＭＳ 明朝"/>
          <w:szCs w:val="21"/>
        </w:rPr>
        <w:t>各号に</w:t>
      </w:r>
      <w:r w:rsidRPr="004B2310">
        <w:rPr>
          <w:rFonts w:ascii="ＭＳ 明朝" w:eastAsia="ＭＳ 明朝" w:hAnsi="ＭＳ 明朝" w:hint="eastAsia"/>
          <w:szCs w:val="21"/>
        </w:rPr>
        <w:t>定める場合（前項の規定により第２項第２号に該当する場合とみなされる場合を除く。）が</w:t>
      </w:r>
      <w:r w:rsidRPr="004B2310">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2C2F6E67" w14:textId="2A3F4E6E"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５</w:t>
      </w:r>
      <w:r w:rsidRPr="004B2310">
        <w:rPr>
          <w:rFonts w:ascii="ＭＳ 明朝" w:eastAsia="ＭＳ 明朝" w:hAnsi="ＭＳ 明朝"/>
          <w:szCs w:val="21"/>
        </w:rPr>
        <w:t xml:space="preserve">　第１項第１号の場合においては、甲は、</w:t>
      </w:r>
      <w:r w:rsidR="0092637A" w:rsidRPr="00B36C8E">
        <w:rPr>
          <w:rFonts w:ascii="ＭＳ 明朝" w:eastAsia="ＭＳ 明朝" w:hAnsi="ＭＳ 明朝" w:hint="eastAsia"/>
          <w:sz w:val="22"/>
        </w:rPr>
        <w:t>委託料に対して延長日数に応じ</w:t>
      </w:r>
      <w:r w:rsidR="0092637A">
        <w:rPr>
          <w:rFonts w:ascii="ＭＳ 明朝" w:eastAsia="ＭＳ 明朝" w:hAnsi="ＭＳ 明朝" w:hint="eastAsia"/>
          <w:sz w:val="22"/>
        </w:rPr>
        <w:t>、</w:t>
      </w:r>
      <w:r w:rsidR="0092637A" w:rsidRPr="000B72D1">
        <w:rPr>
          <w:rFonts w:ascii="ＭＳ 明朝" w:eastAsia="ＭＳ 明朝" w:hAnsi="ＭＳ 明朝" w:hint="eastAsia"/>
          <w:szCs w:val="21"/>
        </w:rPr>
        <w:t>政府契約の支払遅延防止等に関する法律（昭和</w:t>
      </w:r>
      <w:r w:rsidR="0092637A" w:rsidRPr="000B72D1">
        <w:rPr>
          <w:rFonts w:ascii="ＭＳ 明朝" w:eastAsia="ＭＳ 明朝" w:hAnsi="ＭＳ 明朝"/>
          <w:szCs w:val="21"/>
        </w:rPr>
        <w:t>24年法律第256号）第８条第１項に規定する財務大臣が決定する率（以下「財務大臣の決定する率」という。）</w:t>
      </w:r>
      <w:r w:rsidR="0092637A" w:rsidRPr="008702D0">
        <w:rPr>
          <w:rFonts w:ascii="ＭＳ 明朝" w:eastAsia="ＭＳ 明朝" w:hAnsi="ＭＳ 明朝" w:hint="eastAsia"/>
          <w:szCs w:val="21"/>
        </w:rPr>
        <w:t>で計算した</w:t>
      </w:r>
      <w:r w:rsidR="0092637A" w:rsidRPr="00B36C8E">
        <w:rPr>
          <w:rFonts w:ascii="ＭＳ 明朝" w:eastAsia="ＭＳ 明朝" w:hAnsi="ＭＳ 明朝" w:hint="eastAsia"/>
          <w:sz w:val="22"/>
        </w:rPr>
        <w:t>金額</w:t>
      </w:r>
      <w:r w:rsidRPr="004B2310">
        <w:rPr>
          <w:rFonts w:ascii="ＭＳ 明朝" w:eastAsia="ＭＳ 明朝" w:hAnsi="ＭＳ 明朝"/>
          <w:szCs w:val="21"/>
        </w:rPr>
        <w:t>を乙に請求することができるものとする。</w:t>
      </w:r>
    </w:p>
    <w:p w14:paraId="32AB35F8"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 xml:space="preserve">６　</w:t>
      </w:r>
      <w:r w:rsidRPr="004B2310">
        <w:rPr>
          <w:rFonts w:ascii="ＭＳ 明朝" w:eastAsia="ＭＳ 明朝" w:hAnsi="ＭＳ 明朝"/>
          <w:szCs w:val="21"/>
        </w:rPr>
        <w:t>第</w:t>
      </w:r>
      <w:r w:rsidRPr="004B2310">
        <w:rPr>
          <w:rFonts w:ascii="ＭＳ 明朝" w:eastAsia="ＭＳ 明朝" w:hAnsi="ＭＳ 明朝" w:hint="eastAsia"/>
          <w:szCs w:val="21"/>
        </w:rPr>
        <w:t>２</w:t>
      </w:r>
      <w:r w:rsidRPr="004B2310">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4B2310">
        <w:rPr>
          <w:rFonts w:ascii="ＭＳ 明朝" w:eastAsia="ＭＳ 明朝" w:hAnsi="ＭＳ 明朝" w:hint="eastAsia"/>
          <w:szCs w:val="21"/>
        </w:rPr>
        <w:t>の</w:t>
      </w:r>
      <w:r w:rsidRPr="004B2310">
        <w:rPr>
          <w:rFonts w:ascii="ＭＳ 明朝" w:eastAsia="ＭＳ 明朝" w:hAnsi="ＭＳ 明朝"/>
          <w:szCs w:val="21"/>
        </w:rPr>
        <w:t>違約金に充当することができる。</w:t>
      </w:r>
    </w:p>
    <w:p w14:paraId="6D4228AF"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７　第２</w:t>
      </w:r>
      <w:r w:rsidRPr="004B2310">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4B2310">
        <w:rPr>
          <w:rFonts w:ascii="ＭＳ 明朝" w:eastAsia="ＭＳ 明朝" w:hAnsi="ＭＳ 明朝" w:hint="eastAsia"/>
          <w:szCs w:val="21"/>
        </w:rPr>
        <w:t>２</w:t>
      </w:r>
      <w:r w:rsidRPr="004B2310">
        <w:rPr>
          <w:rFonts w:ascii="ＭＳ 明朝" w:eastAsia="ＭＳ 明朝" w:hAnsi="ＭＳ 明朝"/>
          <w:szCs w:val="21"/>
        </w:rPr>
        <w:t>項に規定する違約金より過大であるときは、乙は甲に、その超過金額を支払</w:t>
      </w:r>
      <w:r w:rsidRPr="004B2310">
        <w:rPr>
          <w:rFonts w:ascii="ＭＳ 明朝" w:eastAsia="ＭＳ 明朝" w:hAnsi="ＭＳ 明朝" w:hint="eastAsia"/>
          <w:szCs w:val="21"/>
        </w:rPr>
        <w:t>うものとする</w:t>
      </w:r>
      <w:r w:rsidRPr="004B2310">
        <w:rPr>
          <w:rFonts w:ascii="ＭＳ 明朝" w:eastAsia="ＭＳ 明朝" w:hAnsi="ＭＳ 明朝"/>
          <w:szCs w:val="21"/>
        </w:rPr>
        <w:t>。</w:t>
      </w:r>
    </w:p>
    <w:p w14:paraId="1E1FA741"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（乙の損害賠償請求等）</w:t>
      </w:r>
    </w:p>
    <w:p w14:paraId="3F602ED2"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t>第</w:t>
      </w:r>
      <w:r w:rsidRPr="004B2310">
        <w:rPr>
          <w:rFonts w:ascii="ＭＳ 明朝" w:eastAsia="ＭＳ 明朝" w:hAnsi="ＭＳ 明朝" w:hint="eastAsia"/>
          <w:szCs w:val="21"/>
        </w:rPr>
        <w:t>17</w:t>
      </w:r>
      <w:r w:rsidRPr="004B2310">
        <w:rPr>
          <w:rFonts w:ascii="ＭＳ 明朝" w:eastAsia="ＭＳ 明朝" w:hAnsi="ＭＳ 明朝"/>
          <w:szCs w:val="21"/>
        </w:rPr>
        <w:t>条　乙は、甲が次の各号のいずれかに該当する場合は、これによって生じた損害の賠償を請求することができる。ただし、</w:t>
      </w:r>
      <w:r w:rsidRPr="004B2310">
        <w:rPr>
          <w:rFonts w:ascii="ＭＳ 明朝" w:eastAsia="ＭＳ 明朝" w:hAnsi="ＭＳ 明朝" w:hint="eastAsia"/>
          <w:szCs w:val="21"/>
        </w:rPr>
        <w:t>当該各号に定める場合がこの契約</w:t>
      </w:r>
      <w:r w:rsidRPr="004B2310">
        <w:rPr>
          <w:rFonts w:ascii="ＭＳ 明朝" w:eastAsia="ＭＳ 明朝" w:hAnsi="ＭＳ 明朝"/>
          <w:szCs w:val="21"/>
        </w:rPr>
        <w:t>及び取引上の社会通念に照らして甲の責めに帰することができない事由によるものであるときは、この限りではない。</w:t>
      </w:r>
    </w:p>
    <w:p w14:paraId="67F10FB2" w14:textId="77777777" w:rsidR="004B2310" w:rsidRPr="004B2310" w:rsidRDefault="00081E37" w:rsidP="004B2310">
      <w:pPr>
        <w:autoSpaceDE w:val="0"/>
        <w:autoSpaceDN w:val="0"/>
        <w:ind w:firstLineChars="100" w:firstLine="210"/>
        <w:rPr>
          <w:rFonts w:ascii="ＭＳ 明朝" w:eastAsia="ＭＳ 明朝" w:hAnsi="ＭＳ 明朝"/>
          <w:szCs w:val="21"/>
        </w:rPr>
      </w:pPr>
      <w:r>
        <w:rPr>
          <w:rFonts w:ascii="ＭＳ 明朝" w:eastAsia="ＭＳ 明朝" w:hAnsi="ＭＳ 明朝"/>
          <w:szCs w:val="21"/>
        </w:rPr>
        <w:t>(1)</w:t>
      </w:r>
      <w:r>
        <w:rPr>
          <w:rFonts w:ascii="ＭＳ 明朝" w:eastAsia="ＭＳ 明朝" w:hAnsi="ＭＳ 明朝" w:hint="eastAsia"/>
          <w:szCs w:val="21"/>
        </w:rPr>
        <w:t xml:space="preserve">　</w:t>
      </w:r>
      <w:r w:rsidR="004B2310" w:rsidRPr="004B2310">
        <w:rPr>
          <w:rFonts w:ascii="ＭＳ 明朝" w:eastAsia="ＭＳ 明朝" w:hAnsi="ＭＳ 明朝"/>
          <w:szCs w:val="21"/>
        </w:rPr>
        <w:t>第14条の規定によりこの契約が解除されたとき。</w:t>
      </w:r>
    </w:p>
    <w:p w14:paraId="25F3FE9A" w14:textId="77777777" w:rsidR="004B2310" w:rsidRPr="004B2310" w:rsidRDefault="00081E37" w:rsidP="004B2310">
      <w:pPr>
        <w:autoSpaceDE w:val="0"/>
        <w:autoSpaceDN w:val="0"/>
        <w:ind w:leftChars="100" w:left="420" w:hangingChars="100" w:hanging="210"/>
        <w:rPr>
          <w:rFonts w:ascii="ＭＳ 明朝" w:eastAsia="ＭＳ 明朝" w:hAnsi="ＭＳ 明朝"/>
          <w:szCs w:val="21"/>
        </w:rPr>
      </w:pPr>
      <w:r>
        <w:rPr>
          <w:rFonts w:ascii="ＭＳ 明朝" w:eastAsia="ＭＳ 明朝" w:hAnsi="ＭＳ 明朝"/>
          <w:szCs w:val="21"/>
        </w:rPr>
        <w:t>(2)</w:t>
      </w:r>
      <w:r>
        <w:rPr>
          <w:rFonts w:ascii="ＭＳ 明朝" w:eastAsia="ＭＳ 明朝" w:hAnsi="ＭＳ 明朝" w:hint="eastAsia"/>
          <w:szCs w:val="21"/>
        </w:rPr>
        <w:t xml:space="preserve">　</w:t>
      </w:r>
      <w:r w:rsidR="004B2310" w:rsidRPr="004B2310">
        <w:rPr>
          <w:rFonts w:ascii="ＭＳ 明朝" w:eastAsia="ＭＳ 明朝" w:hAnsi="ＭＳ 明朝"/>
          <w:szCs w:val="21"/>
        </w:rPr>
        <w:t>前号に掲げる場合のほか、債務の本旨に従った履行をしないとき又は債務の履行が不能であるとき。</w:t>
      </w:r>
    </w:p>
    <w:p w14:paraId="1C7B12BE" w14:textId="662930B4"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hint="eastAsia"/>
          <w:szCs w:val="21"/>
        </w:rPr>
        <w:t>２</w:t>
      </w:r>
      <w:r w:rsidRPr="004B2310">
        <w:rPr>
          <w:rFonts w:ascii="ＭＳ 明朝" w:eastAsia="ＭＳ 明朝" w:hAnsi="ＭＳ 明朝"/>
          <w:szCs w:val="21"/>
        </w:rPr>
        <w:t xml:space="preserve">　</w:t>
      </w:r>
      <w:r w:rsidR="000045B5" w:rsidRPr="000045B5">
        <w:rPr>
          <w:rFonts w:ascii="ＭＳ 明朝" w:eastAsia="ＭＳ 明朝" w:hAnsi="ＭＳ 明朝" w:hint="eastAsia"/>
          <w:szCs w:val="21"/>
        </w:rPr>
        <w:t>甲の責に帰する理由により第</w:t>
      </w:r>
      <w:r w:rsidR="000045B5" w:rsidRPr="000045B5">
        <w:rPr>
          <w:rFonts w:ascii="ＭＳ 明朝" w:eastAsia="ＭＳ 明朝" w:hAnsi="ＭＳ 明朝"/>
          <w:szCs w:val="21"/>
        </w:rPr>
        <w:t>12条の規定による委託料の支払が遅れた場合には、乙は甲に対して、未受領金額につき、遅延日数に応じ、財務大臣が決定する率で計算した額の遅延利息の支払いを発注者に請求することができる。</w:t>
      </w:r>
    </w:p>
    <w:p w14:paraId="388AD0BA"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（第三者に及ぼした損害）</w:t>
      </w:r>
    </w:p>
    <w:p w14:paraId="407630E8" w14:textId="77777777" w:rsidR="004B2310" w:rsidRPr="004B2310" w:rsidRDefault="004B2310" w:rsidP="004B2310">
      <w:pPr>
        <w:autoSpaceDE w:val="0"/>
        <w:autoSpaceDN w:val="0"/>
        <w:ind w:left="210" w:hangingChars="100" w:hanging="210"/>
        <w:rPr>
          <w:rFonts w:ascii="ＭＳ 明朝" w:eastAsia="ＭＳ 明朝" w:hAnsi="ＭＳ 明朝"/>
          <w:szCs w:val="21"/>
        </w:rPr>
      </w:pPr>
      <w:r w:rsidRPr="004B2310">
        <w:rPr>
          <w:rFonts w:ascii="ＭＳ 明朝" w:eastAsia="ＭＳ 明朝" w:hAnsi="ＭＳ 明朝"/>
          <w:szCs w:val="21"/>
        </w:rPr>
        <w:lastRenderedPageBreak/>
        <w:t>第</w:t>
      </w:r>
      <w:r w:rsidRPr="004B2310">
        <w:rPr>
          <w:rFonts w:ascii="ＭＳ 明朝" w:eastAsia="ＭＳ 明朝" w:hAnsi="ＭＳ 明朝" w:hint="eastAsia"/>
          <w:szCs w:val="21"/>
        </w:rPr>
        <w:t>18</w:t>
      </w:r>
      <w:r w:rsidRPr="004B2310">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113F1D1C" w14:textId="77777777" w:rsidR="004B2310" w:rsidRPr="004B2310" w:rsidRDefault="004B2310" w:rsidP="004B2310">
      <w:pPr>
        <w:autoSpaceDE w:val="0"/>
        <w:autoSpaceDN w:val="0"/>
        <w:ind w:firstLineChars="100" w:firstLine="210"/>
        <w:rPr>
          <w:rFonts w:ascii="ＭＳ 明朝" w:eastAsia="ＭＳ 明朝" w:hAnsi="ＭＳ 明朝"/>
          <w:szCs w:val="21"/>
        </w:rPr>
      </w:pPr>
      <w:r w:rsidRPr="004B2310">
        <w:rPr>
          <w:rFonts w:ascii="ＭＳ 明朝" w:eastAsia="ＭＳ 明朝" w:hAnsi="ＭＳ 明朝" w:hint="eastAsia"/>
          <w:szCs w:val="21"/>
        </w:rPr>
        <w:t>（権利義務の譲渡等）</w:t>
      </w:r>
    </w:p>
    <w:p w14:paraId="3D4C7312" w14:textId="77777777" w:rsidR="004B2310" w:rsidRPr="004B2310" w:rsidRDefault="004B2310" w:rsidP="004B2310">
      <w:pPr>
        <w:autoSpaceDE w:val="0"/>
        <w:autoSpaceDN w:val="0"/>
        <w:ind w:left="315" w:hangingChars="150" w:hanging="315"/>
        <w:rPr>
          <w:rFonts w:ascii="ＭＳ 明朝" w:eastAsia="ＭＳ 明朝" w:hAnsi="ＭＳ 明朝"/>
          <w:szCs w:val="21"/>
        </w:rPr>
      </w:pPr>
      <w:r w:rsidRPr="004B2310">
        <w:rPr>
          <w:rFonts w:ascii="ＭＳ 明朝" w:eastAsia="ＭＳ 明朝" w:hAnsi="ＭＳ 明朝"/>
          <w:szCs w:val="21"/>
        </w:rPr>
        <w:t>第</w:t>
      </w:r>
      <w:r w:rsidRPr="004B2310">
        <w:rPr>
          <w:rFonts w:ascii="ＭＳ 明朝" w:eastAsia="ＭＳ 明朝" w:hAnsi="ＭＳ 明朝" w:hint="eastAsia"/>
          <w:szCs w:val="21"/>
        </w:rPr>
        <w:t>19</w:t>
      </w:r>
      <w:r w:rsidRPr="004B2310">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C5652D">
        <w:rPr>
          <w:rFonts w:ascii="ＭＳ 明朝" w:eastAsia="ＭＳ 明朝" w:hAnsi="ＭＳ 明朝"/>
          <w:szCs w:val="21"/>
        </w:rPr>
        <w:t>の金融機関等であって日本国内に本店又は支店を有するもののうち</w:t>
      </w:r>
      <w:r w:rsidR="00C5652D">
        <w:rPr>
          <w:rFonts w:ascii="ＭＳ 明朝" w:eastAsia="ＭＳ 明朝" w:hAnsi="ＭＳ 明朝" w:hint="eastAsia"/>
          <w:szCs w:val="21"/>
        </w:rPr>
        <w:t>町長</w:t>
      </w:r>
      <w:r w:rsidRPr="004B2310">
        <w:rPr>
          <w:rFonts w:ascii="ＭＳ 明朝" w:eastAsia="ＭＳ 明朝" w:hAnsi="ＭＳ 明朝"/>
          <w:szCs w:val="21"/>
        </w:rPr>
        <w:t>が別に定めるもの及び信用保証協会に対して売掛債権を譲渡する場合にあっては、この限りでない。</w:t>
      </w:r>
    </w:p>
    <w:p w14:paraId="38E74059" w14:textId="77777777" w:rsidR="004B2310" w:rsidRPr="004B2310" w:rsidRDefault="004B2310" w:rsidP="004B2310">
      <w:pPr>
        <w:autoSpaceDE w:val="0"/>
        <w:autoSpaceDN w:val="0"/>
        <w:ind w:leftChars="100" w:left="210"/>
        <w:rPr>
          <w:rFonts w:ascii="ＭＳ 明朝" w:eastAsia="ＭＳ 明朝" w:hAnsi="ＭＳ 明朝"/>
          <w:szCs w:val="21"/>
        </w:rPr>
      </w:pPr>
      <w:r w:rsidRPr="004B2310">
        <w:rPr>
          <w:rFonts w:ascii="ＭＳ 明朝" w:eastAsia="ＭＳ 明朝" w:hAnsi="ＭＳ 明朝" w:hint="eastAsia"/>
          <w:szCs w:val="21"/>
        </w:rPr>
        <w:t>（協議）</w:t>
      </w:r>
    </w:p>
    <w:p w14:paraId="1A9C62C3" w14:textId="77777777" w:rsidR="004B2310" w:rsidRPr="004B2310" w:rsidRDefault="004B2310" w:rsidP="004B2310">
      <w:pPr>
        <w:overflowPunct w:val="0"/>
        <w:autoSpaceDE w:val="0"/>
        <w:autoSpaceDN w:val="0"/>
        <w:adjustRightInd w:val="0"/>
        <w:ind w:left="210" w:hangingChars="100" w:hanging="210"/>
        <w:textAlignment w:val="baseline"/>
        <w:rPr>
          <w:rFonts w:ascii="ＭＳ 明朝" w:eastAsia="ＭＳ 明朝" w:hAnsi="ＭＳ 明朝" w:cs="ＭＳ 明朝"/>
          <w:kern w:val="0"/>
          <w:szCs w:val="21"/>
        </w:rPr>
      </w:pPr>
      <w:r w:rsidRPr="004B2310">
        <w:rPr>
          <w:rFonts w:ascii="ＭＳ 明朝" w:eastAsia="ＭＳ 明朝" w:hAnsi="ＭＳ 明朝"/>
          <w:szCs w:val="21"/>
        </w:rPr>
        <w:t>第</w:t>
      </w:r>
      <w:r w:rsidRPr="004B2310">
        <w:rPr>
          <w:rFonts w:ascii="ＭＳ 明朝" w:eastAsia="ＭＳ 明朝" w:hAnsi="ＭＳ 明朝" w:hint="eastAsia"/>
          <w:szCs w:val="21"/>
        </w:rPr>
        <w:t>20</w:t>
      </w:r>
      <w:r w:rsidRPr="004B2310">
        <w:rPr>
          <w:rFonts w:ascii="ＭＳ 明朝" w:eastAsia="ＭＳ 明朝" w:hAnsi="ＭＳ 明朝"/>
          <w:szCs w:val="21"/>
        </w:rPr>
        <w:t xml:space="preserve">条　</w:t>
      </w:r>
      <w:r w:rsidRPr="004B2310">
        <w:rPr>
          <w:rFonts w:ascii="ＭＳ 明朝" w:eastAsia="ＭＳ 明朝" w:hAnsi="ＭＳ 明朝" w:cs="ＭＳ 明朝" w:hint="eastAsia"/>
          <w:kern w:val="0"/>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w:t>
      </w:r>
      <w:r w:rsidRPr="004B2310">
        <w:rPr>
          <w:rFonts w:ascii="ＭＳ 明朝" w:eastAsia="ＭＳ 明朝" w:hAnsi="ＭＳ 明朝" w:cs="MS-Mincho" w:hint="eastAsia"/>
          <w:kern w:val="0"/>
          <w:szCs w:val="21"/>
        </w:rPr>
        <w:t>約定する必要が生じたとき、又はこの契約に関する事項について疑義が生じたときは、</w:t>
      </w:r>
      <w:r w:rsidRPr="004B2310">
        <w:rPr>
          <w:rFonts w:ascii="ＭＳ 明朝" w:eastAsia="ＭＳ 明朝" w:hAnsi="ＭＳ 明朝" w:cs="ＭＳ 明朝" w:hint="eastAsia"/>
          <w:kern w:val="0"/>
          <w:szCs w:val="21"/>
        </w:rPr>
        <w:t>必要に応じて甲乙協議のうえ定める。</w:t>
      </w:r>
    </w:p>
    <w:p w14:paraId="7C8590CD" w14:textId="77777777" w:rsidR="004B2310" w:rsidRPr="00C5652D" w:rsidRDefault="004B2310" w:rsidP="004B2310">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2B1110FE" w14:textId="77777777" w:rsidR="00C5652D" w:rsidRDefault="00C5652D">
      <w:pPr>
        <w:widowControl/>
        <w:jc w:val="left"/>
        <w:rPr>
          <w:rFonts w:ascii="ＭＳ 明朝" w:eastAsia="ＭＳ 明朝" w:hAnsi="ＭＳ 明朝" w:cs="ＭＳ 明朝"/>
          <w:color w:val="000000"/>
          <w:kern w:val="0"/>
          <w:szCs w:val="21"/>
        </w:rPr>
      </w:pPr>
      <w:r>
        <w:rPr>
          <w:rFonts w:ascii="ＭＳ 明朝" w:eastAsia="ＭＳ 明朝" w:hAnsi="ＭＳ 明朝" w:cs="ＭＳ 明朝"/>
          <w:color w:val="000000"/>
          <w:kern w:val="0"/>
          <w:szCs w:val="21"/>
        </w:rPr>
        <w:br w:type="page"/>
      </w:r>
    </w:p>
    <w:p w14:paraId="48C5B850" w14:textId="77777777" w:rsidR="004B2310" w:rsidRPr="004B2310" w:rsidRDefault="004B2310" w:rsidP="004B2310">
      <w:pPr>
        <w:rPr>
          <w:rFonts w:ascii="ＭＳ 明朝" w:eastAsia="ＭＳ 明朝" w:hAnsi="ＭＳ 明朝"/>
        </w:rPr>
      </w:pPr>
      <w:r w:rsidRPr="004B2310">
        <w:rPr>
          <w:rFonts w:ascii="ＭＳ 明朝" w:eastAsia="ＭＳ 明朝" w:hAnsi="ＭＳ 明朝" w:hint="eastAsia"/>
        </w:rPr>
        <w:lastRenderedPageBreak/>
        <w:t>別記</w:t>
      </w:r>
    </w:p>
    <w:p w14:paraId="643CBF4F" w14:textId="77777777" w:rsidR="004B2310" w:rsidRPr="004B2310" w:rsidRDefault="004B2310" w:rsidP="004B2310">
      <w:pPr>
        <w:rPr>
          <w:rFonts w:ascii="ＭＳ 明朝" w:eastAsia="ＭＳ 明朝" w:hAnsi="ＭＳ 明朝"/>
        </w:rPr>
      </w:pPr>
    </w:p>
    <w:p w14:paraId="09842945" w14:textId="77777777" w:rsidR="004B2310" w:rsidRPr="004B2310" w:rsidRDefault="004B2310" w:rsidP="004B2310">
      <w:pPr>
        <w:rPr>
          <w:rFonts w:ascii="ＭＳ 明朝" w:eastAsia="ＭＳ 明朝" w:hAnsi="ＭＳ 明朝"/>
        </w:rPr>
      </w:pPr>
    </w:p>
    <w:p w14:paraId="2E30014D" w14:textId="77777777" w:rsidR="004B2310" w:rsidRPr="004B2310" w:rsidRDefault="004B2310" w:rsidP="004B2310">
      <w:pPr>
        <w:jc w:val="center"/>
        <w:rPr>
          <w:rFonts w:ascii="ＭＳ 明朝" w:eastAsia="ＭＳ 明朝" w:hAnsi="ＭＳ 明朝"/>
        </w:rPr>
      </w:pPr>
      <w:r w:rsidRPr="004B2310">
        <w:rPr>
          <w:rFonts w:ascii="ＭＳ 明朝" w:eastAsia="ＭＳ 明朝" w:hAnsi="ＭＳ 明朝" w:hint="eastAsia"/>
        </w:rPr>
        <w:t>指名停止に関する誓約書</w:t>
      </w:r>
    </w:p>
    <w:p w14:paraId="02AEBA86" w14:textId="77777777" w:rsidR="004B2310" w:rsidRPr="004B2310" w:rsidRDefault="004B2310" w:rsidP="004B2310">
      <w:pPr>
        <w:rPr>
          <w:rFonts w:ascii="ＭＳ 明朝" w:eastAsia="ＭＳ 明朝" w:hAnsi="ＭＳ 明朝"/>
        </w:rPr>
      </w:pPr>
    </w:p>
    <w:p w14:paraId="0436481A" w14:textId="77777777" w:rsidR="004B2310" w:rsidRPr="004B2310" w:rsidRDefault="004B2310" w:rsidP="004B2310">
      <w:pPr>
        <w:rPr>
          <w:rFonts w:ascii="ＭＳ 明朝" w:eastAsia="ＭＳ 明朝" w:hAnsi="ＭＳ 明朝"/>
        </w:rPr>
      </w:pPr>
    </w:p>
    <w:p w14:paraId="3178C160" w14:textId="77777777" w:rsidR="004B2310" w:rsidRPr="004B2310" w:rsidRDefault="004B2310" w:rsidP="004B2310">
      <w:pPr>
        <w:wordWrap w:val="0"/>
        <w:jc w:val="right"/>
        <w:rPr>
          <w:rFonts w:ascii="ＭＳ 明朝" w:eastAsia="ＭＳ 明朝" w:hAnsi="ＭＳ 明朝"/>
        </w:rPr>
      </w:pPr>
      <w:r w:rsidRPr="004B2310">
        <w:rPr>
          <w:rFonts w:ascii="ＭＳ 明朝" w:eastAsia="ＭＳ 明朝" w:hAnsi="ＭＳ 明朝" w:hint="eastAsia"/>
        </w:rPr>
        <w:t>令和　　年　　月　　日</w:t>
      </w:r>
    </w:p>
    <w:p w14:paraId="009F45A1" w14:textId="77777777" w:rsidR="004B2310" w:rsidRPr="004B2310" w:rsidRDefault="004B2310" w:rsidP="004B2310">
      <w:pPr>
        <w:rPr>
          <w:rFonts w:ascii="ＭＳ 明朝" w:eastAsia="ＭＳ 明朝" w:hAnsi="ＭＳ 明朝"/>
        </w:rPr>
      </w:pPr>
    </w:p>
    <w:p w14:paraId="793ED9D6" w14:textId="77777777" w:rsidR="004B2310" w:rsidRPr="004B2310" w:rsidRDefault="004B2310" w:rsidP="004B2310">
      <w:pPr>
        <w:rPr>
          <w:rFonts w:ascii="ＭＳ 明朝" w:eastAsia="ＭＳ 明朝" w:hAnsi="ＭＳ 明朝"/>
        </w:rPr>
      </w:pPr>
    </w:p>
    <w:p w14:paraId="7B37CC9B" w14:textId="77777777" w:rsidR="004B2310" w:rsidRPr="004B2310" w:rsidRDefault="004B2310" w:rsidP="004B2310">
      <w:pPr>
        <w:rPr>
          <w:rFonts w:ascii="ＭＳ 明朝" w:eastAsia="ＭＳ 明朝" w:hAnsi="ＭＳ 明朝"/>
        </w:rPr>
      </w:pPr>
      <w:r w:rsidRPr="004B2310">
        <w:rPr>
          <w:rFonts w:ascii="ＭＳ 明朝" w:eastAsia="ＭＳ 明朝" w:hAnsi="ＭＳ 明朝" w:hint="eastAsia"/>
        </w:rPr>
        <w:t xml:space="preserve">波佐見町長　</w:t>
      </w:r>
      <w:r w:rsidR="00676FB5">
        <w:rPr>
          <w:rFonts w:ascii="ＭＳ 明朝" w:eastAsia="ＭＳ 明朝" w:hAnsi="ＭＳ 明朝" w:hint="eastAsia"/>
        </w:rPr>
        <w:t>前川芳徳</w:t>
      </w:r>
      <w:r w:rsidRPr="004B2310">
        <w:rPr>
          <w:rFonts w:ascii="ＭＳ 明朝" w:eastAsia="ＭＳ 明朝" w:hAnsi="ＭＳ 明朝" w:hint="eastAsia"/>
        </w:rPr>
        <w:t xml:space="preserve">　様</w:t>
      </w:r>
    </w:p>
    <w:p w14:paraId="26B14C9F" w14:textId="77777777" w:rsidR="004B2310" w:rsidRPr="004B2310" w:rsidRDefault="004B2310" w:rsidP="004B2310">
      <w:pPr>
        <w:rPr>
          <w:rFonts w:ascii="ＭＳ 明朝" w:eastAsia="ＭＳ 明朝" w:hAnsi="ＭＳ 明朝"/>
        </w:rPr>
      </w:pPr>
    </w:p>
    <w:p w14:paraId="7AD54268" w14:textId="77777777" w:rsidR="004B2310" w:rsidRPr="004B2310" w:rsidRDefault="004B2310" w:rsidP="004B2310">
      <w:pPr>
        <w:rPr>
          <w:rFonts w:ascii="ＭＳ 明朝" w:eastAsia="ＭＳ 明朝" w:hAnsi="ＭＳ 明朝"/>
        </w:rPr>
      </w:pPr>
    </w:p>
    <w:p w14:paraId="62617708" w14:textId="77777777" w:rsidR="004B2310" w:rsidRPr="004B2310" w:rsidRDefault="004B2310" w:rsidP="004B2310">
      <w:pPr>
        <w:ind w:firstLineChars="1700" w:firstLine="3570"/>
        <w:rPr>
          <w:rFonts w:ascii="ＭＳ 明朝" w:eastAsia="ＭＳ 明朝" w:hAnsi="ＭＳ 明朝"/>
        </w:rPr>
      </w:pPr>
      <w:r w:rsidRPr="004B2310">
        <w:rPr>
          <w:rFonts w:ascii="ＭＳ 明朝" w:eastAsia="ＭＳ 明朝" w:hAnsi="ＭＳ 明朝" w:hint="eastAsia"/>
        </w:rPr>
        <w:t xml:space="preserve">所 　在 　地　</w:t>
      </w:r>
    </w:p>
    <w:p w14:paraId="5020536F" w14:textId="77777777" w:rsidR="004B2310" w:rsidRPr="004B2310" w:rsidRDefault="004B2310" w:rsidP="004B2310">
      <w:pPr>
        <w:ind w:firstLineChars="1700" w:firstLine="3570"/>
        <w:rPr>
          <w:rFonts w:ascii="ＭＳ 明朝" w:eastAsia="ＭＳ 明朝" w:hAnsi="ＭＳ 明朝"/>
        </w:rPr>
      </w:pPr>
      <w:r w:rsidRPr="004B2310">
        <w:rPr>
          <w:rFonts w:ascii="ＭＳ 明朝" w:eastAsia="ＭＳ 明朝" w:hAnsi="ＭＳ 明朝" w:hint="eastAsia"/>
        </w:rPr>
        <w:t xml:space="preserve">商号又は名称　</w:t>
      </w:r>
    </w:p>
    <w:p w14:paraId="032DA7E3" w14:textId="77777777" w:rsidR="004B2310" w:rsidRPr="004B2310" w:rsidRDefault="004B2310" w:rsidP="004B2310">
      <w:pPr>
        <w:ind w:firstLineChars="1700" w:firstLine="3570"/>
        <w:rPr>
          <w:rFonts w:ascii="ＭＳ 明朝" w:eastAsia="ＭＳ 明朝" w:hAnsi="ＭＳ 明朝"/>
        </w:rPr>
      </w:pPr>
      <w:r w:rsidRPr="004B2310">
        <w:rPr>
          <w:rFonts w:ascii="ＭＳ 明朝" w:eastAsia="ＭＳ 明朝" w:hAnsi="ＭＳ 明朝" w:hint="eastAsia"/>
        </w:rPr>
        <w:t xml:space="preserve">代表者職氏名　</w:t>
      </w:r>
      <w:r w:rsidRPr="004B2310">
        <w:rPr>
          <w:rFonts w:ascii="ＭＳ 明朝" w:eastAsia="ＭＳ 明朝" w:hAnsi="ＭＳ 明朝"/>
        </w:rPr>
        <w:fldChar w:fldCharType="begin"/>
      </w:r>
      <w:r w:rsidRPr="004B2310">
        <w:rPr>
          <w:rFonts w:ascii="ＭＳ 明朝" w:eastAsia="ＭＳ 明朝" w:hAnsi="ＭＳ 明朝"/>
        </w:rPr>
        <w:instrText xml:space="preserve"> </w:instrText>
      </w:r>
      <w:r w:rsidRPr="004B2310">
        <w:rPr>
          <w:rFonts w:ascii="ＭＳ 明朝" w:eastAsia="ＭＳ 明朝" w:hAnsi="ＭＳ 明朝" w:hint="eastAsia"/>
        </w:rPr>
        <w:instrText>eq \o\ac(○,</w:instrText>
      </w:r>
      <w:r w:rsidRPr="004B2310">
        <w:rPr>
          <w:rFonts w:ascii="ＭＳ 明朝" w:eastAsia="ＭＳ 明朝" w:hAnsi="ＭＳ 明朝" w:hint="eastAsia"/>
          <w:position w:val="1"/>
          <w:sz w:val="14"/>
        </w:rPr>
        <w:instrText>印</w:instrText>
      </w:r>
      <w:r w:rsidRPr="004B2310">
        <w:rPr>
          <w:rFonts w:ascii="ＭＳ 明朝" w:eastAsia="ＭＳ 明朝" w:hAnsi="ＭＳ 明朝" w:hint="eastAsia"/>
        </w:rPr>
        <w:instrText>)</w:instrText>
      </w:r>
      <w:r w:rsidRPr="004B2310">
        <w:rPr>
          <w:rFonts w:ascii="ＭＳ 明朝" w:eastAsia="ＭＳ 明朝" w:hAnsi="ＭＳ 明朝"/>
        </w:rPr>
        <w:fldChar w:fldCharType="end"/>
      </w:r>
    </w:p>
    <w:p w14:paraId="098E6BC9" w14:textId="77777777" w:rsidR="004B2310" w:rsidRPr="004B2310" w:rsidRDefault="004B2310" w:rsidP="004B2310">
      <w:pPr>
        <w:rPr>
          <w:rFonts w:ascii="ＭＳ 明朝" w:eastAsia="ＭＳ 明朝" w:hAnsi="ＭＳ 明朝"/>
        </w:rPr>
      </w:pPr>
    </w:p>
    <w:p w14:paraId="37C9B9F7" w14:textId="77777777" w:rsidR="004B2310" w:rsidRPr="004B2310" w:rsidRDefault="004B2310" w:rsidP="004B2310">
      <w:pPr>
        <w:rPr>
          <w:rFonts w:ascii="ＭＳ 明朝" w:eastAsia="ＭＳ 明朝" w:hAnsi="ＭＳ 明朝"/>
        </w:rPr>
      </w:pPr>
    </w:p>
    <w:p w14:paraId="50F00F30" w14:textId="77777777" w:rsidR="004B2310" w:rsidRPr="004B2310" w:rsidRDefault="004B2310" w:rsidP="004B2310">
      <w:pPr>
        <w:ind w:firstLineChars="100" w:firstLine="210"/>
        <w:rPr>
          <w:rFonts w:ascii="ＭＳ 明朝" w:eastAsia="ＭＳ 明朝" w:hAnsi="ＭＳ 明朝"/>
        </w:rPr>
      </w:pPr>
      <w:r w:rsidRPr="004B2310">
        <w:rPr>
          <w:rFonts w:ascii="ＭＳ 明朝" w:eastAsia="ＭＳ 明朝" w:hAnsi="ＭＳ 明朝" w:hint="eastAsia"/>
        </w:rPr>
        <w:t>当社は、契約締結日において、国、地方公共団体及び特殊法人等から、入札参加者指名停止の措置要領に該当する指名停止を受けていないことを誓約します。</w:t>
      </w:r>
    </w:p>
    <w:p w14:paraId="24838685" w14:textId="77777777" w:rsidR="004B2310" w:rsidRPr="004B2310" w:rsidRDefault="004B2310" w:rsidP="004B2310">
      <w:pPr>
        <w:rPr>
          <w:rFonts w:ascii="ＭＳ 明朝" w:eastAsia="ＭＳ 明朝" w:hAnsi="ＭＳ 明朝"/>
        </w:rPr>
      </w:pPr>
    </w:p>
    <w:p w14:paraId="64CC6D3D" w14:textId="77777777" w:rsidR="004B2310" w:rsidRPr="004B2310" w:rsidRDefault="004B2310" w:rsidP="004B2310">
      <w:pPr>
        <w:rPr>
          <w:rFonts w:ascii="ＭＳ 明朝" w:eastAsia="ＭＳ 明朝" w:hAnsi="ＭＳ 明朝"/>
        </w:rPr>
      </w:pPr>
    </w:p>
    <w:p w14:paraId="11879D99" w14:textId="77777777" w:rsidR="004B2310" w:rsidRPr="004B2310" w:rsidRDefault="004B2310" w:rsidP="004B2310">
      <w:pPr>
        <w:rPr>
          <w:rFonts w:ascii="ＭＳ 明朝" w:eastAsia="ＭＳ 明朝" w:hAnsi="ＭＳ 明朝"/>
        </w:rPr>
      </w:pPr>
    </w:p>
    <w:p w14:paraId="1AB5A14B" w14:textId="77777777" w:rsidR="004B2310" w:rsidRPr="004B2310" w:rsidRDefault="004B2310" w:rsidP="004B2310">
      <w:pPr>
        <w:rPr>
          <w:rFonts w:ascii="ＭＳ 明朝" w:eastAsia="ＭＳ 明朝" w:hAnsi="ＭＳ 明朝"/>
        </w:rPr>
      </w:pPr>
    </w:p>
    <w:p w14:paraId="44F98241" w14:textId="77777777" w:rsidR="004B2310" w:rsidRPr="004B2310" w:rsidRDefault="004B2310" w:rsidP="004B2310">
      <w:pPr>
        <w:rPr>
          <w:rFonts w:ascii="ＭＳ 明朝" w:eastAsia="ＭＳ 明朝" w:hAnsi="ＭＳ 明朝"/>
        </w:rPr>
      </w:pPr>
    </w:p>
    <w:p w14:paraId="3306C072" w14:textId="77777777" w:rsidR="004B2310" w:rsidRPr="004B2310" w:rsidRDefault="004B2310" w:rsidP="004B2310">
      <w:pPr>
        <w:rPr>
          <w:rFonts w:ascii="ＭＳ 明朝" w:eastAsia="ＭＳ 明朝" w:hAnsi="ＭＳ 明朝"/>
        </w:rPr>
      </w:pPr>
    </w:p>
    <w:p w14:paraId="25119E2C" w14:textId="77777777" w:rsidR="004B2310" w:rsidRPr="004B2310" w:rsidRDefault="004B2310" w:rsidP="004B2310">
      <w:pPr>
        <w:rPr>
          <w:rFonts w:ascii="ＭＳ 明朝" w:eastAsia="ＭＳ 明朝" w:hAnsi="ＭＳ 明朝"/>
        </w:rPr>
      </w:pPr>
    </w:p>
    <w:p w14:paraId="2FEDBFC6" w14:textId="77777777" w:rsidR="004B2310" w:rsidRPr="004B2310" w:rsidRDefault="004B2310" w:rsidP="004B2310">
      <w:pPr>
        <w:rPr>
          <w:rFonts w:ascii="ＭＳ 明朝" w:eastAsia="ＭＳ 明朝" w:hAnsi="ＭＳ 明朝"/>
        </w:rPr>
      </w:pPr>
    </w:p>
    <w:p w14:paraId="4EE2D4D6" w14:textId="77777777" w:rsidR="004B2310" w:rsidRPr="004B2310" w:rsidRDefault="004B2310" w:rsidP="004B2310">
      <w:pPr>
        <w:rPr>
          <w:rFonts w:ascii="ＭＳ 明朝" w:eastAsia="ＭＳ 明朝" w:hAnsi="ＭＳ 明朝"/>
        </w:rPr>
      </w:pPr>
    </w:p>
    <w:p w14:paraId="6F0C01A3" w14:textId="77777777" w:rsidR="004B2310" w:rsidRPr="004B2310" w:rsidRDefault="004B2310" w:rsidP="004B2310">
      <w:pPr>
        <w:ind w:left="840" w:hangingChars="400" w:hanging="840"/>
        <w:rPr>
          <w:rFonts w:ascii="ＭＳ 明朝" w:eastAsia="ＭＳ 明朝" w:hAnsi="ＭＳ 明朝"/>
        </w:rPr>
      </w:pPr>
      <w:r w:rsidRPr="004B2310">
        <w:rPr>
          <w:rFonts w:ascii="ＭＳ 明朝" w:eastAsia="ＭＳ 明朝" w:hAnsi="ＭＳ 明朝" w:hint="eastAsia"/>
        </w:rPr>
        <w:t>（注）１　特殊法人等とは、</w:t>
      </w:r>
      <w:r w:rsidRPr="004B2310">
        <w:rPr>
          <w:rFonts w:ascii="ＭＳ 明朝" w:eastAsia="ＭＳ 明朝" w:hAnsi="ＭＳ 明朝"/>
        </w:rPr>
        <w:t>法律により直接に設立された法人若しくは特別の法律により特別の設立行為をもって設立された法人（総務省設置法（平成</w:t>
      </w:r>
      <w:r w:rsidRPr="004B2310">
        <w:rPr>
          <w:rFonts w:ascii="ＭＳ 明朝" w:eastAsia="ＭＳ 明朝" w:hAnsi="ＭＳ 明朝" w:hint="eastAsia"/>
        </w:rPr>
        <w:t>11</w:t>
      </w:r>
      <w:r w:rsidRPr="004B2310">
        <w:rPr>
          <w:rFonts w:ascii="ＭＳ 明朝" w:eastAsia="ＭＳ 明朝" w:hAnsi="ＭＳ 明朝"/>
        </w:rPr>
        <w:t>年法律第</w:t>
      </w:r>
      <w:r w:rsidRPr="004B2310">
        <w:rPr>
          <w:rFonts w:ascii="ＭＳ 明朝" w:eastAsia="ＭＳ 明朝" w:hAnsi="ＭＳ 明朝" w:hint="eastAsia"/>
        </w:rPr>
        <w:t>91</w:t>
      </w:r>
      <w:r w:rsidRPr="004B2310">
        <w:rPr>
          <w:rFonts w:ascii="ＭＳ 明朝" w:eastAsia="ＭＳ 明朝" w:hAnsi="ＭＳ 明朝"/>
        </w:rPr>
        <w:t>号）第</w:t>
      </w:r>
      <w:r w:rsidRPr="004B2310">
        <w:rPr>
          <w:rFonts w:ascii="ＭＳ 明朝" w:eastAsia="ＭＳ 明朝" w:hAnsi="ＭＳ 明朝" w:hint="eastAsia"/>
        </w:rPr>
        <w:t>４</w:t>
      </w:r>
      <w:r w:rsidRPr="004B2310">
        <w:rPr>
          <w:rFonts w:ascii="ＭＳ 明朝" w:eastAsia="ＭＳ 明朝" w:hAnsi="ＭＳ 明朝"/>
        </w:rPr>
        <w:t>条</w:t>
      </w:r>
      <w:r w:rsidRPr="004B2310">
        <w:rPr>
          <w:rFonts w:ascii="ＭＳ 明朝" w:eastAsia="ＭＳ 明朝" w:hAnsi="ＭＳ 明朝" w:hint="eastAsia"/>
        </w:rPr>
        <w:t>第１項第９</w:t>
      </w:r>
      <w:r w:rsidRPr="004B2310">
        <w:rPr>
          <w:rFonts w:ascii="ＭＳ 明朝" w:eastAsia="ＭＳ 明朝" w:hAnsi="ＭＳ 明朝"/>
        </w:rPr>
        <w:t>号の規定の適用を受けない法人を除く。）、特別の法律により設立され、かつ、その設立に関し行政官庁の認可を要する法人</w:t>
      </w:r>
      <w:r w:rsidRPr="004B2310">
        <w:rPr>
          <w:rFonts w:ascii="ＭＳ 明朝" w:eastAsia="ＭＳ 明朝" w:hAnsi="ＭＳ 明朝" w:hint="eastAsia"/>
        </w:rPr>
        <w:t>、独立行政法人（独立行政法人通則法（平成11年法律第103号）第２条第１項に規定する独立行政法人をいう。）、地方独立行政法人（</w:t>
      </w:r>
      <w:r w:rsidRPr="004B2310">
        <w:rPr>
          <w:rFonts w:ascii="ＭＳ 明朝" w:eastAsia="ＭＳ 明朝" w:hAnsi="ＭＳ 明朝"/>
        </w:rPr>
        <w:t>地方独立行政法人法（平成</w:t>
      </w:r>
      <w:r w:rsidRPr="004B2310">
        <w:rPr>
          <w:rFonts w:ascii="ＭＳ 明朝" w:eastAsia="ＭＳ 明朝" w:hAnsi="ＭＳ 明朝" w:hint="eastAsia"/>
        </w:rPr>
        <w:t>15</w:t>
      </w:r>
      <w:r w:rsidRPr="004B2310">
        <w:rPr>
          <w:rFonts w:ascii="ＭＳ 明朝" w:eastAsia="ＭＳ 明朝" w:hAnsi="ＭＳ 明朝"/>
        </w:rPr>
        <w:t>年法律第</w:t>
      </w:r>
      <w:r w:rsidRPr="004B2310">
        <w:rPr>
          <w:rFonts w:ascii="ＭＳ 明朝" w:eastAsia="ＭＳ 明朝" w:hAnsi="ＭＳ 明朝" w:hint="eastAsia"/>
        </w:rPr>
        <w:t>118</w:t>
      </w:r>
      <w:r w:rsidRPr="004B2310">
        <w:rPr>
          <w:rFonts w:ascii="ＭＳ 明朝" w:eastAsia="ＭＳ 明朝" w:hAnsi="ＭＳ 明朝"/>
        </w:rPr>
        <w:t>号）</w:t>
      </w:r>
      <w:r w:rsidRPr="004B2310">
        <w:rPr>
          <w:rFonts w:ascii="ＭＳ 明朝" w:eastAsia="ＭＳ 明朝" w:hAnsi="ＭＳ 明朝" w:hint="eastAsia"/>
        </w:rPr>
        <w:t>第２条第１項に規定する地方独立行政法人及び同条第２項に規定する</w:t>
      </w:r>
      <w:r w:rsidRPr="004B2310">
        <w:rPr>
          <w:rFonts w:ascii="ＭＳ 明朝" w:eastAsia="ＭＳ 明朝" w:hAnsi="ＭＳ 明朝"/>
        </w:rPr>
        <w:t>特定地方独立行政法人</w:t>
      </w:r>
      <w:r w:rsidRPr="004B2310">
        <w:rPr>
          <w:rFonts w:ascii="ＭＳ 明朝" w:eastAsia="ＭＳ 明朝" w:hAnsi="ＭＳ 明朝" w:hint="eastAsia"/>
        </w:rPr>
        <w:t>をいう。）、地方公営企業（地方公営企業法（昭和27年法律第292</w:t>
      </w:r>
      <w:r w:rsidR="00C5652D">
        <w:rPr>
          <w:rFonts w:ascii="ＭＳ 明朝" w:eastAsia="ＭＳ 明朝" w:hAnsi="ＭＳ 明朝" w:hint="eastAsia"/>
        </w:rPr>
        <w:t>号）第２条第１項に規定する地方公営企業をいう。）又は波佐見町</w:t>
      </w:r>
      <w:r w:rsidRPr="004B2310">
        <w:rPr>
          <w:rFonts w:ascii="ＭＳ 明朝" w:eastAsia="ＭＳ 明朝" w:hAnsi="ＭＳ 明朝" w:hint="eastAsia"/>
        </w:rPr>
        <w:t>の出資団体をいう。</w:t>
      </w:r>
    </w:p>
    <w:p w14:paraId="3AA7B9A2" w14:textId="77777777" w:rsidR="00B57137" w:rsidRPr="004B2310" w:rsidRDefault="004B2310" w:rsidP="004B2310">
      <w:pPr>
        <w:ind w:leftChars="300" w:left="840" w:hangingChars="100" w:hanging="210"/>
        <w:rPr>
          <w:rFonts w:ascii="ＭＳ 明朝" w:eastAsia="ＭＳ 明朝" w:hAnsi="ＭＳ 明朝"/>
        </w:rPr>
      </w:pPr>
      <w:r w:rsidRPr="004B2310">
        <w:rPr>
          <w:rFonts w:ascii="ＭＳ 明朝" w:eastAsia="ＭＳ 明朝" w:hAnsi="ＭＳ 明朝" w:hint="eastAsia"/>
        </w:rPr>
        <w:t>２　指名停止を受けていないとは、契約締結日が、指名停止の開始日から終了日までの期間に含まれていないことをいう。</w:t>
      </w:r>
    </w:p>
    <w:sectPr w:rsidR="00B57137" w:rsidRPr="004B2310" w:rsidSect="00324898">
      <w:pgSz w:w="11906" w:h="16838" w:code="9"/>
      <w:pgMar w:top="1418" w:right="1558" w:bottom="1135" w:left="147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84BB4" w14:textId="77777777" w:rsidR="00217580" w:rsidRDefault="00217580" w:rsidP="00B57137">
      <w:r>
        <w:separator/>
      </w:r>
    </w:p>
  </w:endnote>
  <w:endnote w:type="continuationSeparator" w:id="0">
    <w:p w14:paraId="0D225320" w14:textId="77777777" w:rsidR="00217580" w:rsidRDefault="00217580"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CCB18" w14:textId="77777777" w:rsidR="00217580" w:rsidRDefault="00217580" w:rsidP="00B57137">
      <w:r>
        <w:separator/>
      </w:r>
    </w:p>
  </w:footnote>
  <w:footnote w:type="continuationSeparator" w:id="0">
    <w:p w14:paraId="12A0C12C" w14:textId="77777777" w:rsidR="00217580" w:rsidRDefault="00217580"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045B5"/>
    <w:rsid w:val="000605CE"/>
    <w:rsid w:val="00081E37"/>
    <w:rsid w:val="001302E4"/>
    <w:rsid w:val="0015181B"/>
    <w:rsid w:val="001D5044"/>
    <w:rsid w:val="00217580"/>
    <w:rsid w:val="002649B7"/>
    <w:rsid w:val="00346E53"/>
    <w:rsid w:val="00436DBE"/>
    <w:rsid w:val="004924B2"/>
    <w:rsid w:val="004A4324"/>
    <w:rsid w:val="004B2310"/>
    <w:rsid w:val="004F0716"/>
    <w:rsid w:val="00511F57"/>
    <w:rsid w:val="00676FB5"/>
    <w:rsid w:val="007A537B"/>
    <w:rsid w:val="008273C2"/>
    <w:rsid w:val="00844A8D"/>
    <w:rsid w:val="008C6736"/>
    <w:rsid w:val="009214D6"/>
    <w:rsid w:val="00924A85"/>
    <w:rsid w:val="0092637A"/>
    <w:rsid w:val="00994C2E"/>
    <w:rsid w:val="00A83F0C"/>
    <w:rsid w:val="00B33586"/>
    <w:rsid w:val="00B36C8E"/>
    <w:rsid w:val="00B57137"/>
    <w:rsid w:val="00BA6F5D"/>
    <w:rsid w:val="00C5652D"/>
    <w:rsid w:val="00CC15F6"/>
    <w:rsid w:val="00CE6019"/>
    <w:rsid w:val="00CF3D4A"/>
    <w:rsid w:val="00CF6A1B"/>
    <w:rsid w:val="00D050CD"/>
    <w:rsid w:val="00D35DF0"/>
    <w:rsid w:val="00D560D3"/>
    <w:rsid w:val="00DE7B7D"/>
    <w:rsid w:val="00E0254D"/>
    <w:rsid w:val="00E7654E"/>
    <w:rsid w:val="00EA650F"/>
    <w:rsid w:val="00EB69E5"/>
    <w:rsid w:val="00FF28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68DB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 w:type="table" w:styleId="ab">
    <w:name w:val="Table Grid"/>
    <w:basedOn w:val="a1"/>
    <w:uiPriority w:val="39"/>
    <w:rsid w:val="004B231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973</Words>
  <Characters>5548</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2021-11-01T06:41:00Z</dcterms:created>
  <dcterms:modified xsi:type="dcterms:W3CDTF">2025-01-16T05:35:00Z</dcterms:modified>
</cp:coreProperties>
</file>